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7C7A" w14:textId="77777777" w:rsidR="00497CAE" w:rsidRDefault="00497CAE" w:rsidP="00485AF0">
      <w:pPr>
        <w:ind w:left="90"/>
        <w:rPr>
          <w:rFonts w:ascii="Times New Roman" w:hAnsi="Times New Roman"/>
          <w:sz w:val="24"/>
        </w:rPr>
      </w:pPr>
    </w:p>
    <w:p w14:paraId="14FCB550" w14:textId="4ACBED9F" w:rsidR="00497CAE" w:rsidRPr="00497CAE" w:rsidRDefault="00BA42E3" w:rsidP="00497CAE">
      <w:pPr>
        <w:widowControl w:val="0"/>
        <w:autoSpaceDE w:val="0"/>
        <w:autoSpaceDN w:val="0"/>
        <w:ind w:left="11" w:right="368"/>
        <w:jc w:val="center"/>
        <w:outlineLvl w:val="2"/>
        <w:rPr>
          <w:rFonts w:ascii="Times New Roman" w:hAnsi="Times New Roman"/>
          <w:b/>
          <w:bCs/>
          <w:sz w:val="22"/>
          <w:szCs w:val="22"/>
        </w:rPr>
      </w:pPr>
      <w:r>
        <w:rPr>
          <w:rFonts w:ascii="Times New Roman" w:hAnsi="Times New Roman"/>
          <w:b/>
          <w:bCs/>
          <w:sz w:val="22"/>
          <w:szCs w:val="22"/>
        </w:rPr>
        <w:t xml:space="preserve"> </w:t>
      </w:r>
      <w:r w:rsidR="00497CAE" w:rsidRPr="00497CAE">
        <w:rPr>
          <w:rFonts w:ascii="Times New Roman" w:hAnsi="Times New Roman"/>
          <w:b/>
          <w:bCs/>
          <w:sz w:val="22"/>
          <w:szCs w:val="22"/>
        </w:rPr>
        <w:t>EXHIBIT A</w:t>
      </w:r>
    </w:p>
    <w:p w14:paraId="3DC47F7A" w14:textId="77777777" w:rsidR="00497CAE" w:rsidRPr="00497CAE" w:rsidRDefault="00497CAE" w:rsidP="00497CAE">
      <w:pPr>
        <w:widowControl w:val="0"/>
        <w:autoSpaceDE w:val="0"/>
        <w:autoSpaceDN w:val="0"/>
        <w:ind w:left="1101"/>
        <w:rPr>
          <w:rFonts w:ascii="Times New Roman" w:hAnsi="Times New Roman"/>
          <w:b/>
          <w:sz w:val="22"/>
          <w:szCs w:val="22"/>
        </w:rPr>
      </w:pPr>
      <w:r w:rsidRPr="00497CAE">
        <w:rPr>
          <w:rFonts w:ascii="Times New Roman" w:hAnsi="Times New Roman"/>
          <w:b/>
          <w:sz w:val="22"/>
          <w:szCs w:val="22"/>
        </w:rPr>
        <w:t>Pre-Qualification for the Resiliency Initiative Tier II Diesel Generators Project</w:t>
      </w:r>
    </w:p>
    <w:p w14:paraId="365B34C0" w14:textId="008B9363" w:rsidR="00497CAE" w:rsidRPr="00497CAE" w:rsidRDefault="00497CAE" w:rsidP="00497CAE">
      <w:pPr>
        <w:widowControl w:val="0"/>
        <w:autoSpaceDE w:val="0"/>
        <w:autoSpaceDN w:val="0"/>
        <w:ind w:left="1101"/>
        <w:rPr>
          <w:rFonts w:ascii="Times New Roman" w:hAnsi="Times New Roman"/>
          <w:bCs/>
          <w:i/>
          <w:iCs/>
          <w:sz w:val="16"/>
          <w:szCs w:val="16"/>
        </w:rPr>
      </w:pPr>
      <w:r w:rsidRPr="00497CAE">
        <w:rPr>
          <w:rFonts w:ascii="Times New Roman" w:hAnsi="Times New Roman"/>
          <w:bCs/>
          <w:i/>
          <w:iCs/>
          <w:sz w:val="16"/>
          <w:szCs w:val="16"/>
        </w:rPr>
        <w:t xml:space="preserve">                                                                  </w:t>
      </w:r>
    </w:p>
    <w:p w14:paraId="640383E3" w14:textId="77777777" w:rsidR="00497CAE" w:rsidRPr="00497CAE" w:rsidRDefault="00497CAE" w:rsidP="00497CAE">
      <w:pPr>
        <w:widowControl w:val="0"/>
        <w:autoSpaceDE w:val="0"/>
        <w:autoSpaceDN w:val="0"/>
        <w:ind w:left="119"/>
        <w:jc w:val="both"/>
        <w:rPr>
          <w:rFonts w:ascii="Times New Roman" w:hAnsi="Times New Roman"/>
          <w:sz w:val="22"/>
          <w:szCs w:val="22"/>
        </w:rPr>
      </w:pPr>
      <w:r w:rsidRPr="00497CAE">
        <w:rPr>
          <w:rFonts w:ascii="Times New Roman" w:hAnsi="Times New Roman"/>
          <w:sz w:val="22"/>
          <w:szCs w:val="22"/>
        </w:rPr>
        <w:t>Due to the confidential nature of this work, prior to receiving a copy of the Plans and Specifications that accompany Request for Competitive Sealed Proposal for SAWS Resiliency Initiative Tier II Diesel Generators Project, the respondent (either a general contractor or an electrical subcontractor) must submit the executed Firm NDA (Exhibit C of the Request for Competitive Sealed Proposals) as well as this form to demonstrate that the respondent meets the basic minimum qualifications necessary to provide the Services as outlined in the contract document of SAWS Resiliency Initiative Tier II Diesel Generators Project.</w:t>
      </w:r>
      <w:r w:rsidRPr="00497CAE">
        <w:rPr>
          <w:rFonts w:ascii="Times New Roman" w:hAnsi="Times New Roman"/>
          <w:spacing w:val="-9"/>
          <w:sz w:val="22"/>
          <w:szCs w:val="22"/>
        </w:rPr>
        <w:t xml:space="preserve"> </w:t>
      </w:r>
      <w:r w:rsidRPr="00497CAE">
        <w:rPr>
          <w:rFonts w:ascii="Times New Roman" w:hAnsi="Times New Roman"/>
          <w:sz w:val="22"/>
          <w:szCs w:val="22"/>
        </w:rPr>
        <w:t>This</w:t>
      </w:r>
      <w:r w:rsidRPr="00497CAE">
        <w:rPr>
          <w:rFonts w:ascii="Times New Roman" w:hAnsi="Times New Roman"/>
          <w:spacing w:val="-5"/>
          <w:sz w:val="22"/>
          <w:szCs w:val="22"/>
        </w:rPr>
        <w:t xml:space="preserve"> </w:t>
      </w:r>
      <w:r w:rsidRPr="00497CAE">
        <w:rPr>
          <w:rFonts w:ascii="Times New Roman" w:hAnsi="Times New Roman"/>
          <w:sz w:val="22"/>
          <w:szCs w:val="22"/>
        </w:rPr>
        <w:t>form</w:t>
      </w:r>
      <w:r w:rsidRPr="00497CAE">
        <w:rPr>
          <w:rFonts w:ascii="Times New Roman" w:hAnsi="Times New Roman"/>
          <w:spacing w:val="-7"/>
          <w:sz w:val="22"/>
          <w:szCs w:val="22"/>
        </w:rPr>
        <w:t xml:space="preserve"> </w:t>
      </w:r>
      <w:r w:rsidRPr="00497CAE">
        <w:rPr>
          <w:rFonts w:ascii="Times New Roman" w:hAnsi="Times New Roman"/>
          <w:sz w:val="22"/>
          <w:szCs w:val="22"/>
        </w:rPr>
        <w:t>will</w:t>
      </w:r>
      <w:r w:rsidRPr="00497CAE">
        <w:rPr>
          <w:rFonts w:ascii="Times New Roman" w:hAnsi="Times New Roman"/>
          <w:spacing w:val="-5"/>
          <w:sz w:val="22"/>
          <w:szCs w:val="22"/>
        </w:rPr>
        <w:t xml:space="preserve"> </w:t>
      </w:r>
      <w:r w:rsidRPr="00497CAE">
        <w:rPr>
          <w:rFonts w:ascii="Times New Roman" w:hAnsi="Times New Roman"/>
          <w:sz w:val="22"/>
          <w:szCs w:val="22"/>
        </w:rPr>
        <w:t>be</w:t>
      </w:r>
      <w:r w:rsidRPr="00497CAE">
        <w:rPr>
          <w:rFonts w:ascii="Times New Roman" w:hAnsi="Times New Roman"/>
          <w:spacing w:val="-7"/>
          <w:sz w:val="22"/>
          <w:szCs w:val="22"/>
        </w:rPr>
        <w:t xml:space="preserve"> </w:t>
      </w:r>
      <w:r w:rsidRPr="00497CAE">
        <w:rPr>
          <w:rFonts w:ascii="Times New Roman" w:hAnsi="Times New Roman"/>
          <w:sz w:val="22"/>
          <w:szCs w:val="22"/>
        </w:rPr>
        <w:t>used</w:t>
      </w:r>
      <w:r w:rsidRPr="00497CAE">
        <w:rPr>
          <w:rFonts w:ascii="Times New Roman" w:hAnsi="Times New Roman"/>
          <w:spacing w:val="-6"/>
          <w:sz w:val="22"/>
          <w:szCs w:val="22"/>
        </w:rPr>
        <w:t xml:space="preserve"> </w:t>
      </w:r>
      <w:r w:rsidRPr="00497CAE">
        <w:rPr>
          <w:rFonts w:ascii="Times New Roman" w:hAnsi="Times New Roman"/>
          <w:sz w:val="22"/>
          <w:szCs w:val="22"/>
        </w:rPr>
        <w:t>solely</w:t>
      </w:r>
      <w:r w:rsidRPr="00497CAE">
        <w:rPr>
          <w:rFonts w:ascii="Times New Roman" w:hAnsi="Times New Roman"/>
          <w:spacing w:val="-8"/>
          <w:sz w:val="22"/>
          <w:szCs w:val="22"/>
        </w:rPr>
        <w:t xml:space="preserve"> </w:t>
      </w:r>
      <w:r w:rsidRPr="00497CAE">
        <w:rPr>
          <w:rFonts w:ascii="Times New Roman" w:hAnsi="Times New Roman"/>
          <w:sz w:val="22"/>
          <w:szCs w:val="22"/>
        </w:rPr>
        <w:t>to</w:t>
      </w:r>
      <w:r w:rsidRPr="00497CAE">
        <w:rPr>
          <w:rFonts w:ascii="Times New Roman" w:hAnsi="Times New Roman"/>
          <w:spacing w:val="-6"/>
          <w:sz w:val="22"/>
          <w:szCs w:val="22"/>
        </w:rPr>
        <w:t xml:space="preserve"> </w:t>
      </w:r>
      <w:r w:rsidRPr="00497CAE">
        <w:rPr>
          <w:rFonts w:ascii="Times New Roman" w:hAnsi="Times New Roman"/>
          <w:sz w:val="22"/>
          <w:szCs w:val="22"/>
        </w:rPr>
        <w:t>validate</w:t>
      </w:r>
      <w:r w:rsidRPr="00497CAE">
        <w:rPr>
          <w:rFonts w:ascii="Times New Roman" w:hAnsi="Times New Roman"/>
          <w:spacing w:val="-7"/>
          <w:sz w:val="22"/>
          <w:szCs w:val="22"/>
        </w:rPr>
        <w:t xml:space="preserve"> </w:t>
      </w:r>
      <w:r w:rsidRPr="00497CAE">
        <w:rPr>
          <w:rFonts w:ascii="Times New Roman" w:hAnsi="Times New Roman"/>
          <w:sz w:val="22"/>
          <w:szCs w:val="22"/>
        </w:rPr>
        <w:t>basic</w:t>
      </w:r>
      <w:r w:rsidRPr="00497CAE">
        <w:rPr>
          <w:rFonts w:ascii="Times New Roman" w:hAnsi="Times New Roman"/>
          <w:spacing w:val="-10"/>
          <w:sz w:val="22"/>
          <w:szCs w:val="22"/>
        </w:rPr>
        <w:t xml:space="preserve"> </w:t>
      </w:r>
      <w:r w:rsidRPr="00497CAE">
        <w:rPr>
          <w:rFonts w:ascii="Times New Roman" w:hAnsi="Times New Roman"/>
          <w:sz w:val="22"/>
          <w:szCs w:val="22"/>
        </w:rPr>
        <w:t>qualifications</w:t>
      </w:r>
      <w:r w:rsidRPr="00497CAE">
        <w:rPr>
          <w:rFonts w:ascii="Times New Roman" w:hAnsi="Times New Roman"/>
          <w:spacing w:val="-8"/>
          <w:sz w:val="22"/>
          <w:szCs w:val="22"/>
        </w:rPr>
        <w:t xml:space="preserve"> </w:t>
      </w:r>
      <w:r w:rsidRPr="00497CAE">
        <w:rPr>
          <w:rFonts w:ascii="Times New Roman" w:hAnsi="Times New Roman"/>
          <w:sz w:val="22"/>
          <w:szCs w:val="22"/>
        </w:rPr>
        <w:t>for</w:t>
      </w:r>
      <w:r w:rsidRPr="00497CAE">
        <w:rPr>
          <w:rFonts w:ascii="Times New Roman" w:hAnsi="Times New Roman"/>
          <w:spacing w:val="-8"/>
          <w:sz w:val="22"/>
          <w:szCs w:val="22"/>
        </w:rPr>
        <w:t xml:space="preserve"> </w:t>
      </w:r>
      <w:r w:rsidRPr="00497CAE">
        <w:rPr>
          <w:rFonts w:ascii="Times New Roman" w:hAnsi="Times New Roman"/>
          <w:sz w:val="22"/>
          <w:szCs w:val="22"/>
        </w:rPr>
        <w:t>providing</w:t>
      </w:r>
      <w:r w:rsidRPr="00497CAE">
        <w:rPr>
          <w:rFonts w:ascii="Times New Roman" w:hAnsi="Times New Roman"/>
          <w:spacing w:val="-8"/>
          <w:sz w:val="22"/>
          <w:szCs w:val="22"/>
        </w:rPr>
        <w:t xml:space="preserve"> </w:t>
      </w:r>
      <w:r w:rsidRPr="00497CAE">
        <w:rPr>
          <w:rFonts w:ascii="Times New Roman" w:hAnsi="Times New Roman"/>
          <w:sz w:val="22"/>
          <w:szCs w:val="22"/>
        </w:rPr>
        <w:t>technical</w:t>
      </w:r>
      <w:r w:rsidRPr="00497CAE">
        <w:rPr>
          <w:rFonts w:ascii="Times New Roman" w:hAnsi="Times New Roman"/>
          <w:spacing w:val="-7"/>
          <w:sz w:val="22"/>
          <w:szCs w:val="22"/>
        </w:rPr>
        <w:t xml:space="preserve"> </w:t>
      </w:r>
      <w:r w:rsidRPr="00497CAE">
        <w:rPr>
          <w:rFonts w:ascii="Times New Roman" w:hAnsi="Times New Roman"/>
          <w:sz w:val="22"/>
          <w:szCs w:val="22"/>
        </w:rPr>
        <w:t>information</w:t>
      </w:r>
      <w:r w:rsidRPr="00497CAE">
        <w:rPr>
          <w:rFonts w:ascii="Times New Roman" w:hAnsi="Times New Roman"/>
          <w:spacing w:val="-7"/>
          <w:sz w:val="22"/>
          <w:szCs w:val="22"/>
        </w:rPr>
        <w:t xml:space="preserve"> </w:t>
      </w:r>
      <w:r w:rsidRPr="00497CAE">
        <w:rPr>
          <w:rFonts w:ascii="Times New Roman" w:hAnsi="Times New Roman"/>
          <w:sz w:val="22"/>
          <w:szCs w:val="22"/>
        </w:rPr>
        <w:t>to the Respondent. This form provides no assurances or guarantees that the Respondent will be selected to provide</w:t>
      </w:r>
      <w:r w:rsidRPr="00497CAE">
        <w:rPr>
          <w:rFonts w:ascii="Times New Roman" w:hAnsi="Times New Roman"/>
          <w:spacing w:val="-1"/>
          <w:sz w:val="22"/>
          <w:szCs w:val="22"/>
        </w:rPr>
        <w:t xml:space="preserve"> </w:t>
      </w:r>
      <w:r w:rsidRPr="00497CAE">
        <w:rPr>
          <w:rFonts w:ascii="Times New Roman" w:hAnsi="Times New Roman"/>
          <w:sz w:val="22"/>
          <w:szCs w:val="22"/>
        </w:rPr>
        <w:t>Services.</w:t>
      </w:r>
    </w:p>
    <w:p w14:paraId="75E78902" w14:textId="77777777" w:rsidR="00497CAE" w:rsidRPr="00497CAE" w:rsidRDefault="00497CAE" w:rsidP="00497CAE">
      <w:pPr>
        <w:widowControl w:val="0"/>
        <w:autoSpaceDE w:val="0"/>
        <w:autoSpaceDN w:val="0"/>
        <w:spacing w:before="157"/>
        <w:ind w:left="119"/>
        <w:rPr>
          <w:rFonts w:ascii="Times New Roman" w:hAnsi="Times New Roman"/>
          <w:sz w:val="22"/>
          <w:szCs w:val="22"/>
        </w:rPr>
      </w:pPr>
      <w:r w:rsidRPr="00497CAE">
        <w:rPr>
          <w:rFonts w:ascii="Times New Roman" w:hAnsi="Times New Roman"/>
          <w:sz w:val="22"/>
          <w:szCs w:val="22"/>
        </w:rPr>
        <w:t>Key Scope of Work is as outlined herein:</w:t>
      </w:r>
    </w:p>
    <w:p w14:paraId="4E8000FF" w14:textId="77777777" w:rsidR="00497CAE" w:rsidRPr="00497CAE" w:rsidRDefault="00497CAE" w:rsidP="00497CAE">
      <w:pPr>
        <w:widowControl w:val="0"/>
        <w:numPr>
          <w:ilvl w:val="0"/>
          <w:numId w:val="23"/>
        </w:numPr>
        <w:tabs>
          <w:tab w:val="left" w:pos="293"/>
        </w:tabs>
        <w:autoSpaceDE w:val="0"/>
        <w:autoSpaceDN w:val="0"/>
        <w:spacing w:before="182"/>
        <w:ind w:firstLine="46"/>
        <w:rPr>
          <w:rFonts w:ascii="Times New Roman" w:hAnsi="Times New Roman"/>
          <w:sz w:val="22"/>
          <w:szCs w:val="22"/>
        </w:rPr>
      </w:pPr>
      <w:r w:rsidRPr="00497CAE">
        <w:rPr>
          <w:rFonts w:ascii="Times New Roman" w:hAnsi="Times New Roman"/>
          <w:sz w:val="22"/>
          <w:szCs w:val="22"/>
        </w:rPr>
        <w:t>Procure, install, and test backup power systems including generators, and automatic transfer</w:t>
      </w:r>
      <w:r w:rsidRPr="00497CAE">
        <w:rPr>
          <w:rFonts w:ascii="Times New Roman" w:hAnsi="Times New Roman"/>
          <w:spacing w:val="-20"/>
          <w:sz w:val="22"/>
          <w:szCs w:val="22"/>
        </w:rPr>
        <w:t xml:space="preserve"> </w:t>
      </w:r>
      <w:r w:rsidRPr="00497CAE">
        <w:rPr>
          <w:rFonts w:ascii="Times New Roman" w:hAnsi="Times New Roman"/>
          <w:sz w:val="22"/>
          <w:szCs w:val="22"/>
        </w:rPr>
        <w:t>switches.</w:t>
      </w:r>
    </w:p>
    <w:p w14:paraId="1FB30670" w14:textId="77777777" w:rsidR="00497CAE" w:rsidRPr="00497CAE" w:rsidRDefault="00497CAE" w:rsidP="00497CAE">
      <w:pPr>
        <w:widowControl w:val="0"/>
        <w:numPr>
          <w:ilvl w:val="0"/>
          <w:numId w:val="23"/>
        </w:numPr>
        <w:tabs>
          <w:tab w:val="left" w:pos="248"/>
        </w:tabs>
        <w:autoSpaceDE w:val="0"/>
        <w:autoSpaceDN w:val="0"/>
        <w:spacing w:before="179"/>
        <w:ind w:left="247"/>
        <w:rPr>
          <w:rFonts w:ascii="Times New Roman" w:hAnsi="Times New Roman"/>
          <w:sz w:val="22"/>
          <w:szCs w:val="22"/>
        </w:rPr>
      </w:pPr>
      <w:r w:rsidRPr="00497CAE">
        <w:rPr>
          <w:rFonts w:ascii="Times New Roman" w:hAnsi="Times New Roman"/>
          <w:sz w:val="22"/>
          <w:szCs w:val="22"/>
        </w:rPr>
        <w:t>Construction of equipment foundations and</w:t>
      </w:r>
      <w:r w:rsidRPr="00497CAE">
        <w:rPr>
          <w:rFonts w:ascii="Times New Roman" w:hAnsi="Times New Roman"/>
          <w:spacing w:val="-2"/>
          <w:sz w:val="22"/>
          <w:szCs w:val="22"/>
        </w:rPr>
        <w:t xml:space="preserve"> </w:t>
      </w:r>
      <w:r w:rsidRPr="00497CAE">
        <w:rPr>
          <w:rFonts w:ascii="Times New Roman" w:hAnsi="Times New Roman"/>
          <w:sz w:val="22"/>
          <w:szCs w:val="22"/>
        </w:rPr>
        <w:t>pads.</w:t>
      </w:r>
    </w:p>
    <w:p w14:paraId="320ABB53" w14:textId="77777777" w:rsidR="00497CAE" w:rsidRPr="00497CAE" w:rsidRDefault="00497CAE" w:rsidP="000C6A6B">
      <w:pPr>
        <w:widowControl w:val="0"/>
        <w:numPr>
          <w:ilvl w:val="0"/>
          <w:numId w:val="23"/>
        </w:numPr>
        <w:tabs>
          <w:tab w:val="left" w:pos="248"/>
        </w:tabs>
        <w:autoSpaceDE w:val="0"/>
        <w:autoSpaceDN w:val="0"/>
        <w:spacing w:before="181" w:line="256" w:lineRule="auto"/>
        <w:ind w:left="270" w:hanging="151"/>
        <w:jc w:val="both"/>
        <w:rPr>
          <w:rFonts w:ascii="Times New Roman" w:hAnsi="Times New Roman"/>
          <w:sz w:val="22"/>
          <w:szCs w:val="22"/>
        </w:rPr>
      </w:pPr>
      <w:r w:rsidRPr="00497CAE">
        <w:rPr>
          <w:rFonts w:ascii="Times New Roman" w:hAnsi="Times New Roman"/>
          <w:sz w:val="22"/>
          <w:szCs w:val="22"/>
        </w:rPr>
        <w:t xml:space="preserve">Installation of electrical </w:t>
      </w:r>
      <w:proofErr w:type="spellStart"/>
      <w:r w:rsidRPr="00497CAE">
        <w:rPr>
          <w:rFonts w:ascii="Times New Roman" w:hAnsi="Times New Roman"/>
          <w:sz w:val="22"/>
          <w:szCs w:val="22"/>
        </w:rPr>
        <w:t>ductbanks</w:t>
      </w:r>
      <w:proofErr w:type="spellEnd"/>
      <w:r w:rsidRPr="00497CAE">
        <w:rPr>
          <w:rFonts w:ascii="Times New Roman" w:hAnsi="Times New Roman"/>
          <w:sz w:val="22"/>
          <w:szCs w:val="22"/>
        </w:rPr>
        <w:t>, performing interconnections, terminations, and other miscellaneous improvements.</w:t>
      </w:r>
    </w:p>
    <w:p w14:paraId="60C12150" w14:textId="77777777" w:rsidR="00497CAE" w:rsidRPr="00497CAE" w:rsidRDefault="00497CAE" w:rsidP="000C6A6B">
      <w:pPr>
        <w:widowControl w:val="0"/>
        <w:numPr>
          <w:ilvl w:val="0"/>
          <w:numId w:val="23"/>
        </w:numPr>
        <w:tabs>
          <w:tab w:val="left" w:pos="248"/>
        </w:tabs>
        <w:autoSpaceDE w:val="0"/>
        <w:autoSpaceDN w:val="0"/>
        <w:spacing w:before="164" w:line="256" w:lineRule="auto"/>
        <w:ind w:left="270" w:hanging="151"/>
        <w:jc w:val="both"/>
        <w:rPr>
          <w:rFonts w:ascii="Times New Roman" w:hAnsi="Times New Roman"/>
          <w:sz w:val="22"/>
          <w:szCs w:val="22"/>
        </w:rPr>
      </w:pPr>
      <w:proofErr w:type="gramStart"/>
      <w:r w:rsidRPr="00497CAE">
        <w:rPr>
          <w:rFonts w:ascii="Times New Roman" w:hAnsi="Times New Roman"/>
          <w:sz w:val="22"/>
          <w:szCs w:val="22"/>
        </w:rPr>
        <w:t>Facilitation and coordination of complex,</w:t>
      </w:r>
      <w:proofErr w:type="gramEnd"/>
      <w:r w:rsidRPr="00497CAE">
        <w:rPr>
          <w:rFonts w:ascii="Times New Roman" w:hAnsi="Times New Roman"/>
          <w:sz w:val="22"/>
          <w:szCs w:val="22"/>
        </w:rPr>
        <w:t xml:space="preserve"> expedited and limited duration site shutdowns to tie-in and transition electrical service.</w:t>
      </w:r>
    </w:p>
    <w:p w14:paraId="6C27E2CF" w14:textId="77777777" w:rsidR="00497CAE" w:rsidRPr="00497CAE" w:rsidRDefault="00497CAE" w:rsidP="000C6A6B">
      <w:pPr>
        <w:widowControl w:val="0"/>
        <w:numPr>
          <w:ilvl w:val="0"/>
          <w:numId w:val="23"/>
        </w:numPr>
        <w:tabs>
          <w:tab w:val="left" w:pos="248"/>
        </w:tabs>
        <w:autoSpaceDE w:val="0"/>
        <w:autoSpaceDN w:val="0"/>
        <w:spacing w:before="165"/>
        <w:ind w:left="247"/>
        <w:jc w:val="both"/>
        <w:rPr>
          <w:rFonts w:ascii="Times New Roman" w:hAnsi="Times New Roman"/>
          <w:sz w:val="22"/>
          <w:szCs w:val="22"/>
        </w:rPr>
      </w:pPr>
      <w:r w:rsidRPr="00497CAE">
        <w:rPr>
          <w:rFonts w:ascii="Times New Roman" w:hAnsi="Times New Roman"/>
          <w:sz w:val="22"/>
          <w:szCs w:val="22"/>
        </w:rPr>
        <w:t>Electric utility coordination (if necessary).</w:t>
      </w:r>
    </w:p>
    <w:p w14:paraId="51351CDA" w14:textId="77777777" w:rsidR="00497CAE" w:rsidRPr="00497CAE" w:rsidRDefault="00497CAE" w:rsidP="000C6A6B">
      <w:pPr>
        <w:widowControl w:val="0"/>
        <w:numPr>
          <w:ilvl w:val="0"/>
          <w:numId w:val="23"/>
        </w:numPr>
        <w:tabs>
          <w:tab w:val="left" w:pos="248"/>
        </w:tabs>
        <w:autoSpaceDE w:val="0"/>
        <w:autoSpaceDN w:val="0"/>
        <w:spacing w:before="179" w:line="412" w:lineRule="auto"/>
        <w:ind w:firstLine="0"/>
        <w:jc w:val="both"/>
        <w:rPr>
          <w:rFonts w:ascii="Times New Roman" w:hAnsi="Times New Roman"/>
          <w:sz w:val="22"/>
          <w:szCs w:val="22"/>
        </w:rPr>
      </w:pPr>
      <w:r w:rsidRPr="00497CAE">
        <w:rPr>
          <w:rFonts w:ascii="Times New Roman" w:hAnsi="Times New Roman"/>
          <w:sz w:val="22"/>
          <w:szCs w:val="22"/>
        </w:rPr>
        <w:t>Civil work including earthwork, paving, grading, fencing, and other associated site work. Questions:</w:t>
      </w:r>
    </w:p>
    <w:p w14:paraId="7DA0C88F" w14:textId="77777777" w:rsidR="00497CAE" w:rsidRPr="00497CAE" w:rsidRDefault="00497CAE" w:rsidP="000C6A6B">
      <w:pPr>
        <w:widowControl w:val="0"/>
        <w:numPr>
          <w:ilvl w:val="1"/>
          <w:numId w:val="23"/>
        </w:numPr>
        <w:tabs>
          <w:tab w:val="left" w:pos="840"/>
        </w:tabs>
        <w:autoSpaceDE w:val="0"/>
        <w:autoSpaceDN w:val="0"/>
        <w:spacing w:line="259" w:lineRule="auto"/>
        <w:ind w:left="479" w:right="475"/>
        <w:jc w:val="both"/>
        <w:rPr>
          <w:rFonts w:ascii="Times New Roman" w:hAnsi="Times New Roman"/>
          <w:sz w:val="22"/>
          <w:szCs w:val="22"/>
        </w:rPr>
      </w:pPr>
      <w:r w:rsidRPr="00497CAE">
        <w:rPr>
          <w:rFonts w:ascii="Times New Roman" w:hAnsi="Times New Roman"/>
          <w:sz w:val="22"/>
          <w:szCs w:val="22"/>
        </w:rPr>
        <w:t>Please check one of the boxes below (SAWS will deliver the plan set and specification to only a general contractor or an electrical sub-contractor). Will the respondent participate in this project as:</w:t>
      </w:r>
    </w:p>
    <w:p w14:paraId="1C3B0F56" w14:textId="77777777" w:rsidR="00497CAE" w:rsidRPr="00497CAE" w:rsidRDefault="00497CAE" w:rsidP="000C6A6B">
      <w:pPr>
        <w:widowControl w:val="0"/>
        <w:numPr>
          <w:ilvl w:val="2"/>
          <w:numId w:val="23"/>
        </w:numPr>
        <w:tabs>
          <w:tab w:val="left" w:pos="1143"/>
          <w:tab w:val="left" w:pos="3326"/>
          <w:tab w:val="left" w:pos="6793"/>
        </w:tabs>
        <w:autoSpaceDE w:val="0"/>
        <w:autoSpaceDN w:val="0"/>
        <w:spacing w:before="155"/>
        <w:ind w:left="786"/>
        <w:rPr>
          <w:rFonts w:ascii="Times New Roman" w:hAnsi="Times New Roman"/>
          <w:sz w:val="22"/>
          <w:szCs w:val="22"/>
        </w:rPr>
      </w:pPr>
      <w:r w:rsidRPr="00497CAE">
        <w:rPr>
          <w:rFonts w:ascii="Times New Roman" w:hAnsi="Times New Roman"/>
          <w:sz w:val="22"/>
          <w:szCs w:val="22"/>
        </w:rPr>
        <w:t>General</w:t>
      </w:r>
      <w:r w:rsidRPr="00497CAE">
        <w:rPr>
          <w:rFonts w:ascii="Times New Roman" w:hAnsi="Times New Roman"/>
          <w:spacing w:val="-2"/>
          <w:sz w:val="22"/>
          <w:szCs w:val="22"/>
        </w:rPr>
        <w:t xml:space="preserve"> </w:t>
      </w:r>
      <w:r w:rsidRPr="00497CAE">
        <w:rPr>
          <w:rFonts w:ascii="Times New Roman" w:hAnsi="Times New Roman"/>
          <w:sz w:val="22"/>
          <w:szCs w:val="22"/>
        </w:rPr>
        <w:t>Contractor</w:t>
      </w:r>
      <w:r w:rsidRPr="00497CAE">
        <w:rPr>
          <w:rFonts w:ascii="Times New Roman" w:hAnsi="Times New Roman"/>
          <w:sz w:val="22"/>
          <w:szCs w:val="22"/>
          <w:u w:val="single"/>
        </w:rPr>
        <w:t xml:space="preserve"> </w:t>
      </w:r>
      <w:r w:rsidRPr="00497CAE">
        <w:rPr>
          <w:rFonts w:ascii="Times New Roman" w:hAnsi="Times New Roman"/>
          <w:sz w:val="22"/>
          <w:szCs w:val="22"/>
          <w:u w:val="single"/>
        </w:rPr>
        <w:tab/>
      </w:r>
      <w:r w:rsidRPr="00497CAE">
        <w:rPr>
          <w:rFonts w:ascii="Times New Roman" w:hAnsi="Times New Roman"/>
          <w:sz w:val="22"/>
          <w:szCs w:val="22"/>
        </w:rPr>
        <w:t>, (b) Electrical</w:t>
      </w:r>
      <w:r w:rsidRPr="00497CAE">
        <w:rPr>
          <w:rFonts w:ascii="Times New Roman" w:hAnsi="Times New Roman"/>
          <w:spacing w:val="-12"/>
          <w:sz w:val="22"/>
          <w:szCs w:val="22"/>
        </w:rPr>
        <w:t xml:space="preserve"> </w:t>
      </w:r>
      <w:r w:rsidRPr="00497CAE">
        <w:rPr>
          <w:rFonts w:ascii="Times New Roman" w:hAnsi="Times New Roman"/>
          <w:sz w:val="22"/>
          <w:szCs w:val="22"/>
        </w:rPr>
        <w:t>sub-contractor</w:t>
      </w:r>
      <w:r w:rsidRPr="00497CAE">
        <w:rPr>
          <w:rFonts w:ascii="Times New Roman" w:hAnsi="Times New Roman"/>
          <w:spacing w:val="1"/>
          <w:sz w:val="22"/>
          <w:szCs w:val="22"/>
        </w:rPr>
        <w:t xml:space="preserve"> </w:t>
      </w:r>
      <w:r w:rsidRPr="00497CAE">
        <w:rPr>
          <w:rFonts w:ascii="Times New Roman" w:hAnsi="Times New Roman"/>
          <w:sz w:val="22"/>
          <w:szCs w:val="22"/>
          <w:u w:val="single"/>
        </w:rPr>
        <w:t xml:space="preserve"> </w:t>
      </w:r>
      <w:r w:rsidRPr="00497CAE">
        <w:rPr>
          <w:rFonts w:ascii="Times New Roman" w:hAnsi="Times New Roman"/>
          <w:sz w:val="22"/>
          <w:szCs w:val="22"/>
          <w:u w:val="single"/>
        </w:rPr>
        <w:tab/>
      </w:r>
    </w:p>
    <w:p w14:paraId="20C8139C" w14:textId="77777777" w:rsidR="00497CAE" w:rsidRPr="00497CAE" w:rsidRDefault="00497CAE" w:rsidP="000C6A6B">
      <w:pPr>
        <w:widowControl w:val="0"/>
        <w:numPr>
          <w:ilvl w:val="1"/>
          <w:numId w:val="23"/>
        </w:numPr>
        <w:tabs>
          <w:tab w:val="left" w:pos="840"/>
          <w:tab w:val="left" w:pos="9530"/>
        </w:tabs>
        <w:autoSpaceDE w:val="0"/>
        <w:autoSpaceDN w:val="0"/>
        <w:spacing w:before="179"/>
        <w:ind w:left="483"/>
        <w:rPr>
          <w:rFonts w:ascii="Times New Roman" w:hAnsi="Times New Roman"/>
          <w:sz w:val="22"/>
          <w:szCs w:val="22"/>
        </w:rPr>
      </w:pPr>
      <w:r w:rsidRPr="00497CAE">
        <w:rPr>
          <w:rFonts w:ascii="Times New Roman" w:hAnsi="Times New Roman"/>
          <w:sz w:val="22"/>
          <w:szCs w:val="22"/>
        </w:rPr>
        <w:t>Respondent’s Legal Company</w:t>
      </w:r>
      <w:r w:rsidRPr="00497CAE">
        <w:rPr>
          <w:rFonts w:ascii="Times New Roman" w:hAnsi="Times New Roman"/>
          <w:spacing w:val="-13"/>
          <w:sz w:val="22"/>
          <w:szCs w:val="22"/>
        </w:rPr>
        <w:t xml:space="preserve"> </w:t>
      </w:r>
      <w:r w:rsidRPr="00497CAE">
        <w:rPr>
          <w:rFonts w:ascii="Times New Roman" w:hAnsi="Times New Roman"/>
          <w:sz w:val="22"/>
          <w:szCs w:val="22"/>
        </w:rPr>
        <w:t xml:space="preserve">Name: </w:t>
      </w:r>
      <w:r w:rsidRPr="00497CAE">
        <w:rPr>
          <w:rFonts w:ascii="Times New Roman" w:hAnsi="Times New Roman"/>
          <w:spacing w:val="1"/>
          <w:sz w:val="22"/>
          <w:szCs w:val="22"/>
        </w:rPr>
        <w:t xml:space="preserve"> </w:t>
      </w:r>
      <w:r w:rsidRPr="00497CAE">
        <w:rPr>
          <w:rFonts w:ascii="Times New Roman" w:hAnsi="Times New Roman"/>
          <w:sz w:val="22"/>
          <w:szCs w:val="22"/>
          <w:u w:val="single"/>
        </w:rPr>
        <w:t xml:space="preserve"> </w:t>
      </w:r>
      <w:r w:rsidRPr="00497CAE">
        <w:rPr>
          <w:rFonts w:ascii="Times New Roman" w:hAnsi="Times New Roman"/>
          <w:sz w:val="22"/>
          <w:szCs w:val="22"/>
          <w:u w:val="single"/>
        </w:rPr>
        <w:tab/>
      </w:r>
    </w:p>
    <w:p w14:paraId="76A79FE8" w14:textId="77777777" w:rsidR="00497CAE" w:rsidRPr="00497CAE" w:rsidRDefault="00497CAE" w:rsidP="000C6A6B">
      <w:pPr>
        <w:widowControl w:val="0"/>
        <w:numPr>
          <w:ilvl w:val="1"/>
          <w:numId w:val="23"/>
        </w:numPr>
        <w:tabs>
          <w:tab w:val="left" w:pos="840"/>
        </w:tabs>
        <w:autoSpaceDE w:val="0"/>
        <w:autoSpaceDN w:val="0"/>
        <w:spacing w:before="92"/>
        <w:ind w:left="484"/>
        <w:rPr>
          <w:rFonts w:ascii="Times New Roman" w:hAnsi="Times New Roman"/>
          <w:sz w:val="22"/>
          <w:szCs w:val="22"/>
        </w:rPr>
      </w:pPr>
      <w:r w:rsidRPr="00497CAE">
        <w:rPr>
          <w:rFonts w:ascii="Times New Roman" w:hAnsi="Times New Roman"/>
          <w:sz w:val="22"/>
          <w:szCs w:val="22"/>
        </w:rPr>
        <w:t>Physical Address (the respondent must have a regular business address in</w:t>
      </w:r>
      <w:r w:rsidRPr="00497CAE">
        <w:rPr>
          <w:rFonts w:ascii="Times New Roman" w:hAnsi="Times New Roman"/>
          <w:spacing w:val="-12"/>
          <w:sz w:val="22"/>
          <w:szCs w:val="22"/>
        </w:rPr>
        <w:t xml:space="preserve"> </w:t>
      </w:r>
      <w:r w:rsidRPr="00497CAE">
        <w:rPr>
          <w:rFonts w:ascii="Times New Roman" w:hAnsi="Times New Roman"/>
          <w:sz w:val="22"/>
          <w:szCs w:val="22"/>
        </w:rPr>
        <w:t>Texas):</w:t>
      </w:r>
    </w:p>
    <w:p w14:paraId="17AE86F6" w14:textId="77777777" w:rsidR="00497CAE" w:rsidRPr="00497CAE" w:rsidRDefault="00497CAE" w:rsidP="000C6A6B">
      <w:pPr>
        <w:widowControl w:val="0"/>
        <w:autoSpaceDE w:val="0"/>
        <w:autoSpaceDN w:val="0"/>
        <w:rPr>
          <w:rFonts w:ascii="Times New Roman" w:hAnsi="Times New Roman"/>
          <w:szCs w:val="22"/>
        </w:rPr>
      </w:pPr>
    </w:p>
    <w:p w14:paraId="1D7C52A0" w14:textId="77777777" w:rsidR="00497CAE" w:rsidRPr="00497CAE" w:rsidRDefault="00497CAE" w:rsidP="000C6A6B">
      <w:pPr>
        <w:widowControl w:val="0"/>
        <w:autoSpaceDE w:val="0"/>
        <w:autoSpaceDN w:val="0"/>
        <w:spacing w:before="1"/>
        <w:rPr>
          <w:rFonts w:ascii="Times New Roman" w:hAnsi="Times New Roman"/>
          <w:sz w:val="22"/>
          <w:szCs w:val="22"/>
        </w:rPr>
      </w:pPr>
      <w:r w:rsidRPr="00497CAE">
        <w:rPr>
          <w:rFonts w:ascii="Times New Roman" w:hAnsi="Times New Roman"/>
          <w:noProof/>
          <w:sz w:val="22"/>
          <w:szCs w:val="22"/>
        </w:rPr>
        <mc:AlternateContent>
          <mc:Choice Requires="wpg">
            <w:drawing>
              <wp:anchor distT="0" distB="0" distL="0" distR="0" simplePos="0" relativeHeight="251660288" behindDoc="1" locked="0" layoutInCell="1" allowOverlap="1" wp14:anchorId="43035B3F" wp14:editId="72D055AD">
                <wp:simplePos x="0" y="0"/>
                <wp:positionH relativeFrom="page">
                  <wp:posOffset>1441450</wp:posOffset>
                </wp:positionH>
                <wp:positionV relativeFrom="paragraph">
                  <wp:posOffset>186690</wp:posOffset>
                </wp:positionV>
                <wp:extent cx="5416550" cy="15240"/>
                <wp:effectExtent l="12700" t="10160" r="9525" b="3175"/>
                <wp:wrapTopAndBottom/>
                <wp:docPr id="18762249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0" cy="15240"/>
                          <a:chOff x="2270" y="294"/>
                          <a:chExt cx="8530" cy="24"/>
                        </a:xfrm>
                      </wpg:grpSpPr>
                      <wps:wsp>
                        <wps:cNvPr id="302726276" name="Line 16"/>
                        <wps:cNvCnPr>
                          <a:cxnSpLocks noChangeShapeType="1"/>
                        </wps:cNvCnPr>
                        <wps:spPr bwMode="auto">
                          <a:xfrm>
                            <a:off x="2270" y="313"/>
                            <a:ext cx="3410" cy="0"/>
                          </a:xfrm>
                          <a:prstGeom prst="line">
                            <a:avLst/>
                          </a:prstGeom>
                          <a:noFill/>
                          <a:ln w="5598">
                            <a:solidFill>
                              <a:srgbClr val="000000"/>
                            </a:solidFill>
                            <a:round/>
                            <a:headEnd/>
                            <a:tailEnd/>
                          </a:ln>
                          <a:extLst>
                            <a:ext uri="{909E8E84-426E-40DD-AFC4-6F175D3DCCD1}">
                              <a14:hiddenFill xmlns:a14="http://schemas.microsoft.com/office/drawing/2010/main">
                                <a:noFill/>
                              </a14:hiddenFill>
                            </a:ext>
                          </a:extLst>
                        </wps:spPr>
                        <wps:bodyPr/>
                      </wps:wsp>
                      <wps:wsp>
                        <wps:cNvPr id="1167230584" name="Line 15"/>
                        <wps:cNvCnPr>
                          <a:cxnSpLocks noChangeShapeType="1"/>
                        </wps:cNvCnPr>
                        <wps:spPr bwMode="auto">
                          <a:xfrm>
                            <a:off x="5678" y="299"/>
                            <a:ext cx="51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C21B26" id="Group 14" o:spid="_x0000_s1026" style="position:absolute;margin-left:113.5pt;margin-top:14.7pt;width:426.5pt;height:1.2pt;z-index:-251656192;mso-wrap-distance-left:0;mso-wrap-distance-right:0;mso-position-horizontal-relative:page" coordorigin="2270,294" coordsize="85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">
                <v:line id="Line 16" o:spid="_x0000_s1027" style="position:absolute;visibility:visible;mso-wrap-style:square" from="2270,313" to="568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" strokeweight=".1555mm"/>
                <v:line id="Line 15" o:spid="_x0000_s1028" style="position:absolute;visibility:visible;mso-wrap-style:square" from="5678,299" to="1080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" strokeweight=".48pt"/>
                <w10:wrap type="topAndBottom" anchorx="page"/>
              </v:group>
            </w:pict>
          </mc:Fallback>
        </mc:AlternateContent>
      </w:r>
    </w:p>
    <w:p w14:paraId="457A9400" w14:textId="77777777" w:rsidR="00497CAE" w:rsidRPr="00497CAE" w:rsidRDefault="00497CAE" w:rsidP="000C6A6B">
      <w:pPr>
        <w:widowControl w:val="0"/>
        <w:autoSpaceDE w:val="0"/>
        <w:autoSpaceDN w:val="0"/>
        <w:spacing w:before="9"/>
        <w:rPr>
          <w:rFonts w:ascii="Times New Roman" w:hAnsi="Times New Roman"/>
          <w:sz w:val="14"/>
          <w:szCs w:val="22"/>
        </w:rPr>
      </w:pPr>
    </w:p>
    <w:p w14:paraId="0A8C8F9B" w14:textId="77777777" w:rsidR="00497CAE" w:rsidRPr="00497CAE" w:rsidRDefault="00497CAE" w:rsidP="000C6A6B">
      <w:pPr>
        <w:widowControl w:val="0"/>
        <w:numPr>
          <w:ilvl w:val="1"/>
          <w:numId w:val="23"/>
        </w:numPr>
        <w:tabs>
          <w:tab w:val="left" w:pos="840"/>
          <w:tab w:val="left" w:pos="4490"/>
        </w:tabs>
        <w:autoSpaceDE w:val="0"/>
        <w:autoSpaceDN w:val="0"/>
        <w:spacing w:before="92"/>
        <w:ind w:left="484"/>
        <w:rPr>
          <w:rFonts w:ascii="Times New Roman" w:hAnsi="Times New Roman"/>
          <w:sz w:val="22"/>
          <w:szCs w:val="22"/>
        </w:rPr>
      </w:pPr>
      <w:r w:rsidRPr="00497CAE">
        <w:rPr>
          <w:rFonts w:ascii="Times New Roman" w:hAnsi="Times New Roman"/>
          <w:sz w:val="22"/>
          <w:szCs w:val="22"/>
        </w:rPr>
        <w:t>Years</w:t>
      </w:r>
      <w:r w:rsidRPr="00497CAE">
        <w:rPr>
          <w:rFonts w:ascii="Times New Roman" w:hAnsi="Times New Roman"/>
          <w:spacing w:val="-3"/>
          <w:sz w:val="22"/>
          <w:szCs w:val="22"/>
        </w:rPr>
        <w:t xml:space="preserve"> </w:t>
      </w:r>
      <w:r w:rsidRPr="00497CAE">
        <w:rPr>
          <w:rFonts w:ascii="Times New Roman" w:hAnsi="Times New Roman"/>
          <w:sz w:val="22"/>
          <w:szCs w:val="22"/>
        </w:rPr>
        <w:t>in business</w:t>
      </w:r>
      <w:r w:rsidRPr="00497CAE">
        <w:rPr>
          <w:rFonts w:ascii="Times New Roman" w:hAnsi="Times New Roman"/>
          <w:sz w:val="22"/>
          <w:szCs w:val="22"/>
          <w:u w:val="thick"/>
        </w:rPr>
        <w:t xml:space="preserve"> </w:t>
      </w:r>
      <w:r w:rsidRPr="00497CAE">
        <w:rPr>
          <w:rFonts w:ascii="Times New Roman" w:hAnsi="Times New Roman"/>
          <w:sz w:val="22"/>
          <w:szCs w:val="22"/>
          <w:u w:val="thick"/>
        </w:rPr>
        <w:tab/>
      </w:r>
      <w:r w:rsidRPr="00497CAE">
        <w:rPr>
          <w:rFonts w:ascii="Times New Roman" w:hAnsi="Times New Roman"/>
          <w:sz w:val="22"/>
          <w:szCs w:val="22"/>
        </w:rPr>
        <w:t>(the respondent must be in business for at least 5</w:t>
      </w:r>
      <w:r w:rsidRPr="00497CAE">
        <w:rPr>
          <w:rFonts w:ascii="Times New Roman" w:hAnsi="Times New Roman"/>
          <w:spacing w:val="-15"/>
          <w:sz w:val="22"/>
          <w:szCs w:val="22"/>
        </w:rPr>
        <w:t xml:space="preserve"> </w:t>
      </w:r>
      <w:r w:rsidRPr="00497CAE">
        <w:rPr>
          <w:rFonts w:ascii="Times New Roman" w:hAnsi="Times New Roman"/>
          <w:sz w:val="22"/>
          <w:szCs w:val="22"/>
        </w:rPr>
        <w:t>years)</w:t>
      </w:r>
    </w:p>
    <w:p w14:paraId="4D6DEB59" w14:textId="77777777" w:rsidR="00497CAE" w:rsidRPr="00497CAE" w:rsidRDefault="00497CAE" w:rsidP="000C6A6B">
      <w:pPr>
        <w:widowControl w:val="0"/>
        <w:autoSpaceDE w:val="0"/>
        <w:autoSpaceDN w:val="0"/>
        <w:spacing w:before="7"/>
        <w:rPr>
          <w:rFonts w:ascii="Times New Roman" w:hAnsi="Times New Roman"/>
          <w:sz w:val="17"/>
          <w:szCs w:val="22"/>
        </w:rPr>
      </w:pPr>
    </w:p>
    <w:p w14:paraId="0CEA9E76" w14:textId="77777777" w:rsidR="00497CAE" w:rsidRPr="00497CAE" w:rsidRDefault="00497CAE" w:rsidP="000C6A6B">
      <w:pPr>
        <w:widowControl w:val="0"/>
        <w:numPr>
          <w:ilvl w:val="1"/>
          <w:numId w:val="23"/>
        </w:numPr>
        <w:autoSpaceDE w:val="0"/>
        <w:autoSpaceDN w:val="0"/>
        <w:ind w:left="483"/>
        <w:jc w:val="both"/>
        <w:rPr>
          <w:rFonts w:ascii="Times New Roman" w:hAnsi="Times New Roman"/>
          <w:sz w:val="22"/>
          <w:szCs w:val="22"/>
        </w:rPr>
      </w:pPr>
      <w:r w:rsidRPr="00497CAE">
        <w:rPr>
          <w:rFonts w:ascii="Times New Roman" w:hAnsi="Times New Roman"/>
          <w:sz w:val="22"/>
          <w:szCs w:val="22"/>
        </w:rPr>
        <w:t>Has the Respondent conducted at least one (1) project of similar size as described in the scope of the SAWS Resiliency Initiative Tier II Diesel Generators Project with a total contract value of over $1,000,000 within the last five (5) years?</w:t>
      </w:r>
    </w:p>
    <w:p w14:paraId="1FCDC247" w14:textId="77777777" w:rsidR="00497CAE" w:rsidRPr="00497CAE" w:rsidRDefault="00497CAE" w:rsidP="000C6A6B">
      <w:pPr>
        <w:widowControl w:val="0"/>
        <w:autoSpaceDE w:val="0"/>
        <w:autoSpaceDN w:val="0"/>
        <w:ind w:left="-237" w:hanging="360"/>
        <w:jc w:val="both"/>
        <w:rPr>
          <w:rFonts w:ascii="Times New Roman" w:hAnsi="Times New Roman"/>
          <w:sz w:val="22"/>
          <w:szCs w:val="22"/>
        </w:rPr>
      </w:pPr>
    </w:p>
    <w:p w14:paraId="33A2D41E" w14:textId="77777777" w:rsidR="00497CAE" w:rsidRPr="00497CAE" w:rsidRDefault="00497CAE" w:rsidP="000C6A6B">
      <w:pPr>
        <w:ind w:left="454" w:right="510" w:hanging="450"/>
        <w:jc w:val="both"/>
        <w:rPr>
          <w:rFonts w:ascii="Times New Roman" w:hAnsi="Times New Roman"/>
          <w:sz w:val="22"/>
          <w:szCs w:val="22"/>
        </w:rPr>
      </w:pPr>
      <w:r w:rsidRPr="00497CAE">
        <w:rPr>
          <w:rFonts w:ascii="Times New Roman" w:hAnsi="Times New Roman"/>
          <w:sz w:val="22"/>
          <w:szCs w:val="22"/>
        </w:rPr>
        <w:t xml:space="preserve">        (a) Yes ___ (b) No ____</w:t>
      </w:r>
    </w:p>
    <w:p w14:paraId="573BE1A2" w14:textId="4E409357" w:rsidR="00497CAE" w:rsidRPr="00497CAE" w:rsidRDefault="00497CAE" w:rsidP="00497CAE">
      <w:pPr>
        <w:widowControl w:val="0"/>
        <w:autoSpaceDE w:val="0"/>
        <w:autoSpaceDN w:val="0"/>
        <w:spacing w:before="92"/>
        <w:ind w:right="368"/>
        <w:rPr>
          <w:rFonts w:ascii="Times New Roman" w:hAnsi="Times New Roman"/>
          <w:sz w:val="22"/>
          <w:szCs w:val="22"/>
        </w:rPr>
      </w:pPr>
      <w:r w:rsidRPr="00497CAE">
        <w:rPr>
          <w:rFonts w:ascii="Times New Roman" w:hAnsi="Times New Roman"/>
          <w:noProof/>
          <w:sz w:val="22"/>
          <w:szCs w:val="22"/>
        </w:rPr>
        <mc:AlternateContent>
          <mc:Choice Requires="wps">
            <w:drawing>
              <wp:anchor distT="0" distB="0" distL="114300" distR="114300" simplePos="0" relativeHeight="251661312" behindDoc="1" locked="0" layoutInCell="1" allowOverlap="1" wp14:anchorId="3D73CD3A" wp14:editId="1E94FBD2">
                <wp:simplePos x="0" y="0"/>
                <wp:positionH relativeFrom="page">
                  <wp:posOffset>806450</wp:posOffset>
                </wp:positionH>
                <wp:positionV relativeFrom="paragraph">
                  <wp:posOffset>283845</wp:posOffset>
                </wp:positionV>
                <wp:extent cx="6261100" cy="113665"/>
                <wp:effectExtent l="0" t="635" r="0" b="0"/>
                <wp:wrapNone/>
                <wp:docPr id="16362824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2DEF5" w14:textId="77777777" w:rsidR="00497CAE" w:rsidRPr="00E8760F" w:rsidRDefault="00497CAE" w:rsidP="00497CAE">
                            <w:pPr>
                              <w:spacing w:line="179" w:lineRule="exact"/>
                              <w:rPr>
                                <w:color w:val="FF0000"/>
                                <w:sz w:val="16"/>
                              </w:rPr>
                            </w:pPr>
                            <w:r w:rsidRPr="00E8760F">
                              <w:rPr>
                                <w:color w:val="FF0000"/>
                                <w:sz w:val="16"/>
                              </w:rPr>
                              <w:t>HIGHLY CONFIDENTIAL PURSUANT TO 418.181 OF THE TEXAS GOVERNMENT CODE AND 13.1394 OF THE TEXAS WATER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3CD3A" id="_x0000_t202" coordsize="21600,21600" o:spt="202" path="m,l,21600r21600,l21600,xe">
                <v:stroke joinstyle="miter"/>
                <v:path gradientshapeok="t" o:connecttype="rect"/>
              </v:shapetype>
              <v:shape id="Text Box 18" o:spid="_x0000_s1026" type="#_x0000_t202" style="position:absolute;margin-left:63.5pt;margin-top:22.35pt;width:493pt;height:8.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" filled="f" stroked="f">
                <v:textbox inset="0,0,0,0">
                  <w:txbxContent>
                    <w:p w14:paraId="4022DEF5" w14:textId="77777777" w:rsidR="00497CAE" w:rsidRPr="00E8760F" w:rsidRDefault="00497CAE" w:rsidP="00497CAE">
                      <w:pPr>
                        <w:spacing w:line="179" w:lineRule="exact"/>
                        <w:rPr>
                          <w:color w:val="FF0000"/>
                          <w:sz w:val="16"/>
                        </w:rPr>
                      </w:pPr>
                      <w:r w:rsidRPr="00E8760F">
                        <w:rPr>
                          <w:color w:val="FF0000"/>
                          <w:sz w:val="16"/>
                        </w:rPr>
                        <w:t>HIGHLY CONFIDENTIAL PURSUANT TO 418.181 OF THE TEXAS GOVERNMENT CODE AND 13.1394 OF THE TEXAS WATER CODE</w:t>
                      </w:r>
                    </w:p>
                  </w:txbxContent>
                </v:textbox>
                <w10:wrap anchorx="page"/>
              </v:shape>
            </w:pict>
          </mc:Fallback>
        </mc:AlternateContent>
      </w:r>
    </w:p>
    <w:p w14:paraId="2F4BEE8D" w14:textId="77777777" w:rsidR="00497CAE" w:rsidRPr="00497CAE" w:rsidRDefault="00497CAE" w:rsidP="00497CAE">
      <w:pPr>
        <w:widowControl w:val="0"/>
        <w:autoSpaceDE w:val="0"/>
        <w:autoSpaceDN w:val="0"/>
        <w:rPr>
          <w:rFonts w:ascii="Times New Roman" w:hAnsi="Times New Roman"/>
          <w:sz w:val="22"/>
          <w:szCs w:val="22"/>
        </w:rPr>
      </w:pPr>
    </w:p>
    <w:p w14:paraId="158BA7ED" w14:textId="77777777" w:rsidR="00497CAE" w:rsidRDefault="00497CAE" w:rsidP="00497CAE">
      <w:pPr>
        <w:widowControl w:val="0"/>
        <w:autoSpaceDE w:val="0"/>
        <w:autoSpaceDN w:val="0"/>
        <w:rPr>
          <w:rFonts w:ascii="Times New Roman" w:hAnsi="Times New Roman"/>
          <w:bCs/>
          <w:i/>
          <w:iCs/>
          <w:sz w:val="16"/>
          <w:szCs w:val="16"/>
        </w:rPr>
      </w:pPr>
    </w:p>
    <w:p w14:paraId="125F59BB" w14:textId="29B5E366" w:rsidR="00497CAE" w:rsidRPr="00497CAE" w:rsidRDefault="00497CAE" w:rsidP="00497CAE">
      <w:pPr>
        <w:widowControl w:val="0"/>
        <w:autoSpaceDE w:val="0"/>
        <w:autoSpaceDN w:val="0"/>
        <w:rPr>
          <w:rFonts w:ascii="Times New Roman" w:hAnsi="Times New Roman"/>
          <w:noProof/>
          <w:sz w:val="24"/>
        </w:rPr>
      </w:pPr>
      <w:r w:rsidRPr="00497CAE">
        <w:rPr>
          <w:rFonts w:ascii="Times New Roman" w:hAnsi="Times New Roman"/>
          <w:bCs/>
          <w:i/>
          <w:iCs/>
          <w:sz w:val="16"/>
          <w:szCs w:val="16"/>
        </w:rPr>
        <w:t>Revised 112123- Addendum 1</w:t>
      </w:r>
    </w:p>
    <w:sectPr w:rsidR="00497CAE" w:rsidRPr="00497CAE" w:rsidSect="00C630D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95CC" w14:textId="77777777" w:rsidR="000644EA" w:rsidRDefault="000644EA">
      <w:r>
        <w:separator/>
      </w:r>
    </w:p>
  </w:endnote>
  <w:endnote w:type="continuationSeparator" w:id="0">
    <w:p w14:paraId="51319EAC" w14:textId="77777777" w:rsidR="000644EA" w:rsidRDefault="0006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45842"/>
      <w:docPartObj>
        <w:docPartGallery w:val="Page Numbers (Bottom of Page)"/>
        <w:docPartUnique/>
      </w:docPartObj>
    </w:sdtPr>
    <w:sdtEndPr/>
    <w:sdtContent>
      <w:sdt>
        <w:sdtPr>
          <w:id w:val="-1769616900"/>
          <w:docPartObj>
            <w:docPartGallery w:val="Page Numbers (Top of Page)"/>
            <w:docPartUnique/>
          </w:docPartObj>
        </w:sdtPr>
        <w:sdtEndPr/>
        <w:sdtContent>
          <w:p w14:paraId="37A32D35" w14:textId="0D943A59" w:rsidR="00CD19C5" w:rsidRDefault="00CD19C5" w:rsidP="00CD19C5">
            <w:pPr>
              <w:pStyle w:val="Footer"/>
              <w:tabs>
                <w:tab w:val="clear" w:pos="8640"/>
                <w:tab w:val="right" w:pos="9450"/>
              </w:tabs>
              <w:ind w:right="-450"/>
            </w:pPr>
            <w:r w:rsidRPr="00CD19C5">
              <w:rPr>
                <w:rFonts w:ascii="Times New Roman" w:hAnsi="Times New Roman"/>
                <w:szCs w:val="20"/>
              </w:rPr>
              <w:t xml:space="preserve">SAWS </w:t>
            </w:r>
            <w:r w:rsidR="000B40F8">
              <w:rPr>
                <w:rFonts w:ascii="Times New Roman" w:hAnsi="Times New Roman"/>
                <w:szCs w:val="20"/>
              </w:rPr>
              <w:t>Resiliency Initiative Tier II Diesel Generators Project</w:t>
            </w:r>
            <w:r w:rsidRPr="00CD19C5">
              <w:rPr>
                <w:rFonts w:ascii="Times New Roman" w:hAnsi="Times New Roman"/>
                <w:szCs w:val="20"/>
              </w:rPr>
              <w:t xml:space="preserve">, RFCSP, Addendum </w:t>
            </w:r>
            <w:r w:rsidR="000B40F8">
              <w:rPr>
                <w:rFonts w:ascii="Times New Roman" w:hAnsi="Times New Roman"/>
                <w:szCs w:val="20"/>
              </w:rPr>
              <w:t>1</w:t>
            </w:r>
            <w:r w:rsidRPr="00CD19C5">
              <w:rPr>
                <w:rFonts w:ascii="Times New Roman" w:hAnsi="Times New Roman"/>
                <w:szCs w:val="20"/>
              </w:rPr>
              <w:tab/>
              <w:t xml:space="preserve">  Page </w:t>
            </w:r>
            <w:r w:rsidRPr="00CD19C5">
              <w:rPr>
                <w:rFonts w:ascii="Times New Roman" w:hAnsi="Times New Roman"/>
                <w:szCs w:val="20"/>
              </w:rPr>
              <w:fldChar w:fldCharType="begin"/>
            </w:r>
            <w:r w:rsidRPr="00CD19C5">
              <w:rPr>
                <w:rFonts w:ascii="Times New Roman" w:hAnsi="Times New Roman"/>
                <w:szCs w:val="20"/>
              </w:rPr>
              <w:instrText xml:space="preserve"> PAGE </w:instrText>
            </w:r>
            <w:r w:rsidRPr="00CD19C5">
              <w:rPr>
                <w:rFonts w:ascii="Times New Roman" w:hAnsi="Times New Roman"/>
                <w:szCs w:val="20"/>
              </w:rPr>
              <w:fldChar w:fldCharType="separate"/>
            </w:r>
            <w:r w:rsidRPr="00CD19C5">
              <w:rPr>
                <w:rFonts w:ascii="Times New Roman" w:hAnsi="Times New Roman"/>
                <w:noProof/>
                <w:szCs w:val="20"/>
              </w:rPr>
              <w:t>2</w:t>
            </w:r>
            <w:r w:rsidRPr="00CD19C5">
              <w:rPr>
                <w:rFonts w:ascii="Times New Roman" w:hAnsi="Times New Roman"/>
                <w:szCs w:val="20"/>
              </w:rPr>
              <w:fldChar w:fldCharType="end"/>
            </w:r>
            <w:r w:rsidRPr="00CD19C5">
              <w:rPr>
                <w:rFonts w:ascii="Times New Roman" w:hAnsi="Times New Roman"/>
                <w:szCs w:val="20"/>
              </w:rPr>
              <w:t xml:space="preserve"> of </w:t>
            </w:r>
            <w:r w:rsidRPr="00CD19C5">
              <w:rPr>
                <w:rFonts w:ascii="Times New Roman" w:hAnsi="Times New Roman"/>
                <w:szCs w:val="20"/>
              </w:rPr>
              <w:fldChar w:fldCharType="begin"/>
            </w:r>
            <w:r w:rsidRPr="00CD19C5">
              <w:rPr>
                <w:rFonts w:ascii="Times New Roman" w:hAnsi="Times New Roman"/>
                <w:szCs w:val="20"/>
              </w:rPr>
              <w:instrText xml:space="preserve"> NUMPAGES  </w:instrText>
            </w:r>
            <w:r w:rsidRPr="00CD19C5">
              <w:rPr>
                <w:rFonts w:ascii="Times New Roman" w:hAnsi="Times New Roman"/>
                <w:szCs w:val="20"/>
              </w:rPr>
              <w:fldChar w:fldCharType="separate"/>
            </w:r>
            <w:r w:rsidRPr="00CD19C5">
              <w:rPr>
                <w:rFonts w:ascii="Times New Roman" w:hAnsi="Times New Roman"/>
                <w:noProof/>
                <w:szCs w:val="20"/>
              </w:rPr>
              <w:t>2</w:t>
            </w:r>
            <w:r w:rsidRPr="00CD19C5">
              <w:rPr>
                <w:rFonts w:ascii="Times New Roman" w:hAnsi="Times New Roman"/>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1DF3" w14:textId="77777777" w:rsidR="000644EA" w:rsidRDefault="000644EA">
      <w:r>
        <w:separator/>
      </w:r>
    </w:p>
  </w:footnote>
  <w:footnote w:type="continuationSeparator" w:id="0">
    <w:p w14:paraId="6F5042C9" w14:textId="77777777" w:rsidR="000644EA" w:rsidRDefault="00064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562"/>
    <w:multiLevelType w:val="hybridMultilevel"/>
    <w:tmpl w:val="C0286FE4"/>
    <w:lvl w:ilvl="0" w:tplc="FFFFFFFF">
      <w:start w:val="1"/>
      <w:numFmt w:val="decimal"/>
      <w:lvlText w:val="%1."/>
      <w:lvlJc w:val="left"/>
      <w:pPr>
        <w:ind w:left="469" w:hanging="360"/>
        <w:jc w:val="right"/>
      </w:pPr>
      <w:rPr>
        <w:rFonts w:hint="default"/>
        <w:b/>
        <w:bCs/>
        <w:w w:val="100"/>
        <w:lang w:val="en-US" w:eastAsia="en-US" w:bidi="ar-SA"/>
      </w:rPr>
    </w:lvl>
    <w:lvl w:ilvl="1" w:tplc="FFFFFFFF">
      <w:start w:val="5"/>
      <w:numFmt w:val="lowerLetter"/>
      <w:lvlText w:val="%2."/>
      <w:lvlJc w:val="left"/>
      <w:pPr>
        <w:ind w:left="1138" w:hanging="360"/>
      </w:pPr>
      <w:rPr>
        <w:rFonts w:ascii="Times New Roman" w:eastAsia="Times New Roman" w:hAnsi="Times New Roman" w:cs="Times New Roman" w:hint="default"/>
        <w:b w:val="0"/>
        <w:bCs w:val="0"/>
        <w:i w:val="0"/>
        <w:iCs w:val="0"/>
        <w:color w:val="221F1F"/>
        <w:spacing w:val="-1"/>
        <w:w w:val="100"/>
        <w:sz w:val="24"/>
        <w:szCs w:val="24"/>
      </w:rPr>
    </w:lvl>
    <w:lvl w:ilvl="2" w:tplc="FFFFFFFF">
      <w:numFmt w:val="bullet"/>
      <w:lvlText w:val=""/>
      <w:lvlJc w:val="left"/>
      <w:pPr>
        <w:ind w:left="1736" w:hanging="360"/>
      </w:pPr>
      <w:rPr>
        <w:rFonts w:ascii="Symbol" w:eastAsia="Symbol" w:hAnsi="Symbol" w:cs="Symbol" w:hint="default"/>
        <w:b w:val="0"/>
        <w:bCs w:val="0"/>
        <w:i w:val="0"/>
        <w:iCs w:val="0"/>
        <w:w w:val="100"/>
        <w:sz w:val="24"/>
        <w:szCs w:val="24"/>
        <w:lang w:val="en-US" w:eastAsia="en-US" w:bidi="ar-SA"/>
      </w:rPr>
    </w:lvl>
    <w:lvl w:ilvl="3" w:tplc="FFFFFFFF">
      <w:numFmt w:val="bullet"/>
      <w:lvlText w:val="•"/>
      <w:lvlJc w:val="left"/>
      <w:pPr>
        <w:ind w:left="1740" w:hanging="360"/>
      </w:pPr>
      <w:rPr>
        <w:rFonts w:hint="default"/>
        <w:lang w:val="en-US" w:eastAsia="en-US" w:bidi="ar-SA"/>
      </w:rPr>
    </w:lvl>
    <w:lvl w:ilvl="4" w:tplc="FFFFFFFF">
      <w:numFmt w:val="bullet"/>
      <w:lvlText w:val="•"/>
      <w:lvlJc w:val="left"/>
      <w:pPr>
        <w:ind w:left="2905" w:hanging="360"/>
      </w:pPr>
      <w:rPr>
        <w:rFonts w:hint="default"/>
        <w:lang w:val="en-US" w:eastAsia="en-US" w:bidi="ar-SA"/>
      </w:rPr>
    </w:lvl>
    <w:lvl w:ilvl="5" w:tplc="FFFFFFFF">
      <w:numFmt w:val="bullet"/>
      <w:lvlText w:val="•"/>
      <w:lvlJc w:val="left"/>
      <w:pPr>
        <w:ind w:left="4071" w:hanging="360"/>
      </w:pPr>
      <w:rPr>
        <w:rFonts w:hint="default"/>
        <w:lang w:val="en-US" w:eastAsia="en-US" w:bidi="ar-SA"/>
      </w:rPr>
    </w:lvl>
    <w:lvl w:ilvl="6" w:tplc="FFFFFFFF">
      <w:numFmt w:val="bullet"/>
      <w:lvlText w:val="•"/>
      <w:lvlJc w:val="left"/>
      <w:pPr>
        <w:ind w:left="5237" w:hanging="360"/>
      </w:pPr>
      <w:rPr>
        <w:rFonts w:hint="default"/>
        <w:lang w:val="en-US" w:eastAsia="en-US" w:bidi="ar-SA"/>
      </w:rPr>
    </w:lvl>
    <w:lvl w:ilvl="7" w:tplc="FFFFFFFF">
      <w:numFmt w:val="bullet"/>
      <w:lvlText w:val="•"/>
      <w:lvlJc w:val="left"/>
      <w:pPr>
        <w:ind w:left="6402" w:hanging="360"/>
      </w:pPr>
      <w:rPr>
        <w:rFonts w:hint="default"/>
        <w:lang w:val="en-US" w:eastAsia="en-US" w:bidi="ar-SA"/>
      </w:rPr>
    </w:lvl>
    <w:lvl w:ilvl="8" w:tplc="FFFFFFFF">
      <w:numFmt w:val="bullet"/>
      <w:lvlText w:val="•"/>
      <w:lvlJc w:val="left"/>
      <w:pPr>
        <w:ind w:left="7568" w:hanging="360"/>
      </w:pPr>
      <w:rPr>
        <w:rFonts w:hint="default"/>
        <w:lang w:val="en-US" w:eastAsia="en-US" w:bidi="ar-SA"/>
      </w:rPr>
    </w:lvl>
  </w:abstractNum>
  <w:abstractNum w:abstractNumId="1" w15:restartNumberingAfterBreak="0">
    <w:nsid w:val="08677675"/>
    <w:multiLevelType w:val="hybridMultilevel"/>
    <w:tmpl w:val="F614083A"/>
    <w:lvl w:ilvl="0" w:tplc="116E1396">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586017"/>
    <w:multiLevelType w:val="hybridMultilevel"/>
    <w:tmpl w:val="4BBA8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A02448"/>
    <w:multiLevelType w:val="hybridMultilevel"/>
    <w:tmpl w:val="3AD697FE"/>
    <w:lvl w:ilvl="0" w:tplc="04090019">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14E0C3E">
      <w:start w:val="1"/>
      <w:numFmt w:val="decimal"/>
      <w:lvlText w:val="%4."/>
      <w:lvlJc w:val="left"/>
      <w:pPr>
        <w:ind w:left="2880" w:hanging="360"/>
      </w:pPr>
      <w:rPr>
        <w:i w:val="0"/>
        <w:iCs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D0A4AE14">
      <w:start w:val="1"/>
      <w:numFmt w:val="lowerLetter"/>
      <w:lvlText w:val="%7."/>
      <w:lvlJc w:val="left"/>
      <w:pPr>
        <w:ind w:left="5040" w:hanging="360"/>
      </w:pPr>
      <w:rPr>
        <w:i w:val="0"/>
        <w:iCs w:val="0"/>
        <w:sz w:val="24"/>
        <w:szCs w:val="24"/>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46F206A"/>
    <w:multiLevelType w:val="hybridMultilevel"/>
    <w:tmpl w:val="BF30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F50D7"/>
    <w:multiLevelType w:val="hybridMultilevel"/>
    <w:tmpl w:val="3A588C94"/>
    <w:lvl w:ilvl="0" w:tplc="FFFFFFFF">
      <w:start w:val="1"/>
      <w:numFmt w:val="decimal"/>
      <w:lvlText w:val="%1."/>
      <w:lvlJc w:val="left"/>
      <w:pPr>
        <w:ind w:left="469" w:hanging="360"/>
        <w:jc w:val="right"/>
      </w:pPr>
      <w:rPr>
        <w:rFonts w:hint="default"/>
        <w:b/>
        <w:bCs/>
        <w:w w:val="100"/>
        <w:lang w:val="en-US" w:eastAsia="en-US" w:bidi="ar-SA"/>
      </w:rPr>
    </w:lvl>
    <w:lvl w:ilvl="1" w:tplc="FFFFFFFF">
      <w:start w:val="5"/>
      <w:numFmt w:val="lowerLetter"/>
      <w:lvlText w:val="%2."/>
      <w:lvlJc w:val="left"/>
      <w:pPr>
        <w:ind w:left="1138" w:hanging="360"/>
      </w:pPr>
      <w:rPr>
        <w:rFonts w:ascii="Times New Roman" w:eastAsia="Times New Roman" w:hAnsi="Times New Roman" w:cs="Times New Roman" w:hint="default"/>
        <w:b w:val="0"/>
        <w:bCs w:val="0"/>
        <w:i w:val="0"/>
        <w:iCs w:val="0"/>
        <w:color w:val="221F1F"/>
        <w:spacing w:val="-1"/>
        <w:w w:val="100"/>
        <w:sz w:val="24"/>
        <w:szCs w:val="24"/>
      </w:rPr>
    </w:lvl>
    <w:lvl w:ilvl="2" w:tplc="FFFFFFFF">
      <w:numFmt w:val="bullet"/>
      <w:lvlText w:val=""/>
      <w:lvlJc w:val="left"/>
      <w:pPr>
        <w:ind w:left="1736" w:hanging="360"/>
      </w:pPr>
      <w:rPr>
        <w:rFonts w:ascii="Symbol" w:eastAsia="Symbol" w:hAnsi="Symbol" w:cs="Symbol" w:hint="default"/>
        <w:b w:val="0"/>
        <w:bCs w:val="0"/>
        <w:i w:val="0"/>
        <w:iCs w:val="0"/>
        <w:w w:val="100"/>
        <w:sz w:val="24"/>
        <w:szCs w:val="24"/>
        <w:lang w:val="en-US" w:eastAsia="en-US" w:bidi="ar-SA"/>
      </w:rPr>
    </w:lvl>
    <w:lvl w:ilvl="3" w:tplc="FFFFFFFF">
      <w:numFmt w:val="bullet"/>
      <w:lvlText w:val="•"/>
      <w:lvlJc w:val="left"/>
      <w:pPr>
        <w:ind w:left="1740" w:hanging="360"/>
      </w:pPr>
      <w:rPr>
        <w:rFonts w:hint="default"/>
        <w:lang w:val="en-US" w:eastAsia="en-US" w:bidi="ar-SA"/>
      </w:rPr>
    </w:lvl>
    <w:lvl w:ilvl="4" w:tplc="FFFFFFFF">
      <w:numFmt w:val="bullet"/>
      <w:lvlText w:val="•"/>
      <w:lvlJc w:val="left"/>
      <w:pPr>
        <w:ind w:left="2905" w:hanging="360"/>
      </w:pPr>
      <w:rPr>
        <w:rFonts w:hint="default"/>
        <w:lang w:val="en-US" w:eastAsia="en-US" w:bidi="ar-SA"/>
      </w:rPr>
    </w:lvl>
    <w:lvl w:ilvl="5" w:tplc="FFFFFFFF">
      <w:numFmt w:val="bullet"/>
      <w:lvlText w:val="•"/>
      <w:lvlJc w:val="left"/>
      <w:pPr>
        <w:ind w:left="4071" w:hanging="360"/>
      </w:pPr>
      <w:rPr>
        <w:rFonts w:hint="default"/>
        <w:lang w:val="en-US" w:eastAsia="en-US" w:bidi="ar-SA"/>
      </w:rPr>
    </w:lvl>
    <w:lvl w:ilvl="6" w:tplc="FFFFFFFF">
      <w:numFmt w:val="bullet"/>
      <w:lvlText w:val="•"/>
      <w:lvlJc w:val="left"/>
      <w:pPr>
        <w:ind w:left="5237" w:hanging="360"/>
      </w:pPr>
      <w:rPr>
        <w:rFonts w:hint="default"/>
        <w:lang w:val="en-US" w:eastAsia="en-US" w:bidi="ar-SA"/>
      </w:rPr>
    </w:lvl>
    <w:lvl w:ilvl="7" w:tplc="FFFFFFFF">
      <w:numFmt w:val="bullet"/>
      <w:lvlText w:val="•"/>
      <w:lvlJc w:val="left"/>
      <w:pPr>
        <w:ind w:left="6402" w:hanging="360"/>
      </w:pPr>
      <w:rPr>
        <w:rFonts w:hint="default"/>
        <w:lang w:val="en-US" w:eastAsia="en-US" w:bidi="ar-SA"/>
      </w:rPr>
    </w:lvl>
    <w:lvl w:ilvl="8" w:tplc="FFFFFFFF">
      <w:numFmt w:val="bullet"/>
      <w:lvlText w:val="•"/>
      <w:lvlJc w:val="left"/>
      <w:pPr>
        <w:ind w:left="7568" w:hanging="360"/>
      </w:pPr>
      <w:rPr>
        <w:rFonts w:hint="default"/>
        <w:lang w:val="en-US" w:eastAsia="en-US" w:bidi="ar-SA"/>
      </w:rPr>
    </w:lvl>
  </w:abstractNum>
  <w:abstractNum w:abstractNumId="6" w15:restartNumberingAfterBreak="0">
    <w:nsid w:val="16324267"/>
    <w:multiLevelType w:val="hybridMultilevel"/>
    <w:tmpl w:val="C0286FE4"/>
    <w:lvl w:ilvl="0" w:tplc="FFFFFFFF">
      <w:start w:val="1"/>
      <w:numFmt w:val="decimal"/>
      <w:lvlText w:val="%1."/>
      <w:lvlJc w:val="left"/>
      <w:pPr>
        <w:ind w:left="469" w:hanging="360"/>
        <w:jc w:val="right"/>
      </w:pPr>
      <w:rPr>
        <w:rFonts w:hint="default"/>
        <w:b/>
        <w:bCs/>
        <w:w w:val="100"/>
        <w:lang w:val="en-US" w:eastAsia="en-US" w:bidi="ar-SA"/>
      </w:rPr>
    </w:lvl>
    <w:lvl w:ilvl="1" w:tplc="FFFFFFFF">
      <w:start w:val="5"/>
      <w:numFmt w:val="lowerLetter"/>
      <w:lvlText w:val="%2."/>
      <w:lvlJc w:val="left"/>
      <w:pPr>
        <w:ind w:left="1138" w:hanging="360"/>
      </w:pPr>
      <w:rPr>
        <w:rFonts w:ascii="Times New Roman" w:eastAsia="Times New Roman" w:hAnsi="Times New Roman" w:cs="Times New Roman" w:hint="default"/>
        <w:b w:val="0"/>
        <w:bCs w:val="0"/>
        <w:i w:val="0"/>
        <w:iCs w:val="0"/>
        <w:color w:val="221F1F"/>
        <w:spacing w:val="-1"/>
        <w:w w:val="100"/>
        <w:sz w:val="24"/>
        <w:szCs w:val="24"/>
      </w:rPr>
    </w:lvl>
    <w:lvl w:ilvl="2" w:tplc="FFFFFFFF">
      <w:numFmt w:val="bullet"/>
      <w:lvlText w:val=""/>
      <w:lvlJc w:val="left"/>
      <w:pPr>
        <w:ind w:left="1736" w:hanging="360"/>
      </w:pPr>
      <w:rPr>
        <w:rFonts w:ascii="Symbol" w:eastAsia="Symbol" w:hAnsi="Symbol" w:cs="Symbol" w:hint="default"/>
        <w:b w:val="0"/>
        <w:bCs w:val="0"/>
        <w:i w:val="0"/>
        <w:iCs w:val="0"/>
        <w:w w:val="100"/>
        <w:sz w:val="24"/>
        <w:szCs w:val="24"/>
        <w:lang w:val="en-US" w:eastAsia="en-US" w:bidi="ar-SA"/>
      </w:rPr>
    </w:lvl>
    <w:lvl w:ilvl="3" w:tplc="FFFFFFFF">
      <w:numFmt w:val="bullet"/>
      <w:lvlText w:val="•"/>
      <w:lvlJc w:val="left"/>
      <w:pPr>
        <w:ind w:left="1740" w:hanging="360"/>
      </w:pPr>
      <w:rPr>
        <w:rFonts w:hint="default"/>
        <w:lang w:val="en-US" w:eastAsia="en-US" w:bidi="ar-SA"/>
      </w:rPr>
    </w:lvl>
    <w:lvl w:ilvl="4" w:tplc="FFFFFFFF">
      <w:numFmt w:val="bullet"/>
      <w:lvlText w:val="•"/>
      <w:lvlJc w:val="left"/>
      <w:pPr>
        <w:ind w:left="2905" w:hanging="360"/>
      </w:pPr>
      <w:rPr>
        <w:rFonts w:hint="default"/>
        <w:lang w:val="en-US" w:eastAsia="en-US" w:bidi="ar-SA"/>
      </w:rPr>
    </w:lvl>
    <w:lvl w:ilvl="5" w:tplc="FFFFFFFF">
      <w:numFmt w:val="bullet"/>
      <w:lvlText w:val="•"/>
      <w:lvlJc w:val="left"/>
      <w:pPr>
        <w:ind w:left="4071" w:hanging="360"/>
      </w:pPr>
      <w:rPr>
        <w:rFonts w:hint="default"/>
        <w:lang w:val="en-US" w:eastAsia="en-US" w:bidi="ar-SA"/>
      </w:rPr>
    </w:lvl>
    <w:lvl w:ilvl="6" w:tplc="FFFFFFFF">
      <w:numFmt w:val="bullet"/>
      <w:lvlText w:val="•"/>
      <w:lvlJc w:val="left"/>
      <w:pPr>
        <w:ind w:left="5237" w:hanging="360"/>
      </w:pPr>
      <w:rPr>
        <w:rFonts w:hint="default"/>
        <w:lang w:val="en-US" w:eastAsia="en-US" w:bidi="ar-SA"/>
      </w:rPr>
    </w:lvl>
    <w:lvl w:ilvl="7" w:tplc="FFFFFFFF">
      <w:numFmt w:val="bullet"/>
      <w:lvlText w:val="•"/>
      <w:lvlJc w:val="left"/>
      <w:pPr>
        <w:ind w:left="6402" w:hanging="360"/>
      </w:pPr>
      <w:rPr>
        <w:rFonts w:hint="default"/>
        <w:lang w:val="en-US" w:eastAsia="en-US" w:bidi="ar-SA"/>
      </w:rPr>
    </w:lvl>
    <w:lvl w:ilvl="8" w:tplc="FFFFFFFF">
      <w:numFmt w:val="bullet"/>
      <w:lvlText w:val="•"/>
      <w:lvlJc w:val="left"/>
      <w:pPr>
        <w:ind w:left="7568" w:hanging="360"/>
      </w:pPr>
      <w:rPr>
        <w:rFonts w:hint="default"/>
        <w:lang w:val="en-US" w:eastAsia="en-US" w:bidi="ar-SA"/>
      </w:rPr>
    </w:lvl>
  </w:abstractNum>
  <w:abstractNum w:abstractNumId="7" w15:restartNumberingAfterBreak="0">
    <w:nsid w:val="16771A49"/>
    <w:multiLevelType w:val="hybridMultilevel"/>
    <w:tmpl w:val="9F1CA448"/>
    <w:lvl w:ilvl="0" w:tplc="F934D512">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7EB29D3"/>
    <w:multiLevelType w:val="hybridMultilevel"/>
    <w:tmpl w:val="F614083A"/>
    <w:lvl w:ilvl="0" w:tplc="FFFFFFFF">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F847D8"/>
    <w:multiLevelType w:val="hybridMultilevel"/>
    <w:tmpl w:val="AC2A6928"/>
    <w:lvl w:ilvl="0" w:tplc="C54EE364">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54CC1"/>
    <w:multiLevelType w:val="hybridMultilevel"/>
    <w:tmpl w:val="902EBFD4"/>
    <w:lvl w:ilvl="0" w:tplc="A8B46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510E7"/>
    <w:multiLevelType w:val="hybridMultilevel"/>
    <w:tmpl w:val="38D469F0"/>
    <w:lvl w:ilvl="0" w:tplc="7B5CD938">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6A643B0"/>
    <w:multiLevelType w:val="hybridMultilevel"/>
    <w:tmpl w:val="BB2649CC"/>
    <w:lvl w:ilvl="0" w:tplc="7C5C706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819EF"/>
    <w:multiLevelType w:val="hybridMultilevel"/>
    <w:tmpl w:val="3A588C94"/>
    <w:lvl w:ilvl="0" w:tplc="FFFFFFFF">
      <w:start w:val="1"/>
      <w:numFmt w:val="decimal"/>
      <w:lvlText w:val="%1."/>
      <w:lvlJc w:val="left"/>
      <w:pPr>
        <w:ind w:left="469" w:hanging="360"/>
        <w:jc w:val="right"/>
      </w:pPr>
      <w:rPr>
        <w:rFonts w:hint="default"/>
        <w:b/>
        <w:bCs/>
        <w:w w:val="100"/>
        <w:lang w:val="en-US" w:eastAsia="en-US" w:bidi="ar-SA"/>
      </w:rPr>
    </w:lvl>
    <w:lvl w:ilvl="1" w:tplc="FFFFFFFF">
      <w:start w:val="5"/>
      <w:numFmt w:val="lowerLetter"/>
      <w:lvlText w:val="%2."/>
      <w:lvlJc w:val="left"/>
      <w:pPr>
        <w:ind w:left="1138" w:hanging="360"/>
      </w:pPr>
      <w:rPr>
        <w:rFonts w:ascii="Times New Roman" w:eastAsia="Times New Roman" w:hAnsi="Times New Roman" w:cs="Times New Roman" w:hint="default"/>
        <w:b w:val="0"/>
        <w:bCs w:val="0"/>
        <w:i w:val="0"/>
        <w:iCs w:val="0"/>
        <w:color w:val="221F1F"/>
        <w:spacing w:val="-1"/>
        <w:w w:val="100"/>
        <w:sz w:val="24"/>
        <w:szCs w:val="24"/>
      </w:rPr>
    </w:lvl>
    <w:lvl w:ilvl="2" w:tplc="FFFFFFFF">
      <w:numFmt w:val="bullet"/>
      <w:lvlText w:val=""/>
      <w:lvlJc w:val="left"/>
      <w:pPr>
        <w:ind w:left="1736" w:hanging="360"/>
      </w:pPr>
      <w:rPr>
        <w:rFonts w:ascii="Symbol" w:eastAsia="Symbol" w:hAnsi="Symbol" w:cs="Symbol" w:hint="default"/>
        <w:b w:val="0"/>
        <w:bCs w:val="0"/>
        <w:i w:val="0"/>
        <w:iCs w:val="0"/>
        <w:w w:val="100"/>
        <w:sz w:val="24"/>
        <w:szCs w:val="24"/>
        <w:lang w:val="en-US" w:eastAsia="en-US" w:bidi="ar-SA"/>
      </w:rPr>
    </w:lvl>
    <w:lvl w:ilvl="3" w:tplc="FFFFFFFF">
      <w:numFmt w:val="bullet"/>
      <w:lvlText w:val="•"/>
      <w:lvlJc w:val="left"/>
      <w:pPr>
        <w:ind w:left="1740" w:hanging="360"/>
      </w:pPr>
      <w:rPr>
        <w:rFonts w:hint="default"/>
        <w:lang w:val="en-US" w:eastAsia="en-US" w:bidi="ar-SA"/>
      </w:rPr>
    </w:lvl>
    <w:lvl w:ilvl="4" w:tplc="FFFFFFFF">
      <w:numFmt w:val="bullet"/>
      <w:lvlText w:val="•"/>
      <w:lvlJc w:val="left"/>
      <w:pPr>
        <w:ind w:left="2905" w:hanging="360"/>
      </w:pPr>
      <w:rPr>
        <w:rFonts w:hint="default"/>
        <w:lang w:val="en-US" w:eastAsia="en-US" w:bidi="ar-SA"/>
      </w:rPr>
    </w:lvl>
    <w:lvl w:ilvl="5" w:tplc="FFFFFFFF">
      <w:numFmt w:val="bullet"/>
      <w:lvlText w:val="•"/>
      <w:lvlJc w:val="left"/>
      <w:pPr>
        <w:ind w:left="4071" w:hanging="360"/>
      </w:pPr>
      <w:rPr>
        <w:rFonts w:hint="default"/>
        <w:lang w:val="en-US" w:eastAsia="en-US" w:bidi="ar-SA"/>
      </w:rPr>
    </w:lvl>
    <w:lvl w:ilvl="6" w:tplc="FFFFFFFF">
      <w:numFmt w:val="bullet"/>
      <w:lvlText w:val="•"/>
      <w:lvlJc w:val="left"/>
      <w:pPr>
        <w:ind w:left="5237" w:hanging="360"/>
      </w:pPr>
      <w:rPr>
        <w:rFonts w:hint="default"/>
        <w:lang w:val="en-US" w:eastAsia="en-US" w:bidi="ar-SA"/>
      </w:rPr>
    </w:lvl>
    <w:lvl w:ilvl="7" w:tplc="FFFFFFFF">
      <w:numFmt w:val="bullet"/>
      <w:lvlText w:val="•"/>
      <w:lvlJc w:val="left"/>
      <w:pPr>
        <w:ind w:left="6402" w:hanging="360"/>
      </w:pPr>
      <w:rPr>
        <w:rFonts w:hint="default"/>
        <w:lang w:val="en-US" w:eastAsia="en-US" w:bidi="ar-SA"/>
      </w:rPr>
    </w:lvl>
    <w:lvl w:ilvl="8" w:tplc="FFFFFFFF">
      <w:numFmt w:val="bullet"/>
      <w:lvlText w:val="•"/>
      <w:lvlJc w:val="left"/>
      <w:pPr>
        <w:ind w:left="7568" w:hanging="360"/>
      </w:pPr>
      <w:rPr>
        <w:rFonts w:hint="default"/>
        <w:lang w:val="en-US" w:eastAsia="en-US" w:bidi="ar-SA"/>
      </w:rPr>
    </w:lvl>
  </w:abstractNum>
  <w:abstractNum w:abstractNumId="14" w15:restartNumberingAfterBreak="0">
    <w:nsid w:val="49260D87"/>
    <w:multiLevelType w:val="hybridMultilevel"/>
    <w:tmpl w:val="A3E62E06"/>
    <w:lvl w:ilvl="0" w:tplc="15C2FE8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662385"/>
    <w:multiLevelType w:val="hybridMultilevel"/>
    <w:tmpl w:val="E6527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C1044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16762"/>
    <w:multiLevelType w:val="hybridMultilevel"/>
    <w:tmpl w:val="7EC8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17CCF"/>
    <w:multiLevelType w:val="hybridMultilevel"/>
    <w:tmpl w:val="97A6416C"/>
    <w:lvl w:ilvl="0" w:tplc="7AFED422">
      <w:start w:val="1"/>
      <w:numFmt w:val="decimal"/>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8" w15:restartNumberingAfterBreak="0">
    <w:nsid w:val="6C7E5DED"/>
    <w:multiLevelType w:val="hybridMultilevel"/>
    <w:tmpl w:val="541C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716AC"/>
    <w:multiLevelType w:val="hybridMultilevel"/>
    <w:tmpl w:val="F37A5AC6"/>
    <w:lvl w:ilvl="0" w:tplc="FFFFFFFF">
      <w:start w:val="1"/>
      <w:numFmt w:val="decimal"/>
      <w:lvlText w:val="%1."/>
      <w:lvlJc w:val="left"/>
      <w:pPr>
        <w:ind w:left="469" w:hanging="360"/>
        <w:jc w:val="right"/>
      </w:pPr>
      <w:rPr>
        <w:rFonts w:hint="default"/>
        <w:b/>
        <w:bCs/>
        <w:w w:val="100"/>
        <w:lang w:val="en-US" w:eastAsia="en-US" w:bidi="ar-SA"/>
      </w:rPr>
    </w:lvl>
    <w:lvl w:ilvl="1" w:tplc="FFFFFFFF">
      <w:start w:val="5"/>
      <w:numFmt w:val="lowerLetter"/>
      <w:lvlText w:val="%2."/>
      <w:lvlJc w:val="left"/>
      <w:pPr>
        <w:ind w:left="1138" w:hanging="360"/>
      </w:pPr>
      <w:rPr>
        <w:rFonts w:ascii="Times New Roman" w:eastAsia="Times New Roman" w:hAnsi="Times New Roman" w:cs="Times New Roman" w:hint="default"/>
        <w:b w:val="0"/>
        <w:bCs w:val="0"/>
        <w:i w:val="0"/>
        <w:iCs w:val="0"/>
        <w:color w:val="221F1F"/>
        <w:spacing w:val="-1"/>
        <w:w w:val="100"/>
        <w:sz w:val="24"/>
        <w:szCs w:val="24"/>
      </w:rPr>
    </w:lvl>
    <w:lvl w:ilvl="2" w:tplc="FFFFFFFF">
      <w:numFmt w:val="bullet"/>
      <w:lvlText w:val=""/>
      <w:lvlJc w:val="left"/>
      <w:pPr>
        <w:ind w:left="1736" w:hanging="360"/>
      </w:pPr>
      <w:rPr>
        <w:rFonts w:ascii="Symbol" w:eastAsia="Symbol" w:hAnsi="Symbol" w:cs="Symbol" w:hint="default"/>
        <w:b w:val="0"/>
        <w:bCs w:val="0"/>
        <w:i w:val="0"/>
        <w:iCs w:val="0"/>
        <w:w w:val="100"/>
        <w:sz w:val="24"/>
        <w:szCs w:val="24"/>
        <w:lang w:val="en-US" w:eastAsia="en-US" w:bidi="ar-SA"/>
      </w:rPr>
    </w:lvl>
    <w:lvl w:ilvl="3" w:tplc="FFFFFFFF">
      <w:numFmt w:val="bullet"/>
      <w:lvlText w:val="•"/>
      <w:lvlJc w:val="left"/>
      <w:pPr>
        <w:ind w:left="1740" w:hanging="360"/>
      </w:pPr>
      <w:rPr>
        <w:rFonts w:hint="default"/>
        <w:lang w:val="en-US" w:eastAsia="en-US" w:bidi="ar-SA"/>
      </w:rPr>
    </w:lvl>
    <w:lvl w:ilvl="4" w:tplc="FFFFFFFF">
      <w:numFmt w:val="bullet"/>
      <w:lvlText w:val="•"/>
      <w:lvlJc w:val="left"/>
      <w:pPr>
        <w:ind w:left="2905" w:hanging="360"/>
      </w:pPr>
      <w:rPr>
        <w:rFonts w:hint="default"/>
        <w:lang w:val="en-US" w:eastAsia="en-US" w:bidi="ar-SA"/>
      </w:rPr>
    </w:lvl>
    <w:lvl w:ilvl="5" w:tplc="FFFFFFFF">
      <w:numFmt w:val="bullet"/>
      <w:lvlText w:val="•"/>
      <w:lvlJc w:val="left"/>
      <w:pPr>
        <w:ind w:left="4071" w:hanging="360"/>
      </w:pPr>
      <w:rPr>
        <w:rFonts w:hint="default"/>
        <w:lang w:val="en-US" w:eastAsia="en-US" w:bidi="ar-SA"/>
      </w:rPr>
    </w:lvl>
    <w:lvl w:ilvl="6" w:tplc="FFFFFFFF">
      <w:numFmt w:val="bullet"/>
      <w:lvlText w:val="•"/>
      <w:lvlJc w:val="left"/>
      <w:pPr>
        <w:ind w:left="5237" w:hanging="360"/>
      </w:pPr>
      <w:rPr>
        <w:rFonts w:hint="default"/>
        <w:lang w:val="en-US" w:eastAsia="en-US" w:bidi="ar-SA"/>
      </w:rPr>
    </w:lvl>
    <w:lvl w:ilvl="7" w:tplc="FFFFFFFF">
      <w:numFmt w:val="bullet"/>
      <w:lvlText w:val="•"/>
      <w:lvlJc w:val="left"/>
      <w:pPr>
        <w:ind w:left="6402" w:hanging="360"/>
      </w:pPr>
      <w:rPr>
        <w:rFonts w:hint="default"/>
        <w:lang w:val="en-US" w:eastAsia="en-US" w:bidi="ar-SA"/>
      </w:rPr>
    </w:lvl>
    <w:lvl w:ilvl="8" w:tplc="FFFFFFFF">
      <w:numFmt w:val="bullet"/>
      <w:lvlText w:val="•"/>
      <w:lvlJc w:val="left"/>
      <w:pPr>
        <w:ind w:left="7568" w:hanging="360"/>
      </w:pPr>
      <w:rPr>
        <w:rFonts w:hint="default"/>
        <w:lang w:val="en-US" w:eastAsia="en-US" w:bidi="ar-SA"/>
      </w:rPr>
    </w:lvl>
  </w:abstractNum>
  <w:abstractNum w:abstractNumId="20" w15:restartNumberingAfterBreak="0">
    <w:nsid w:val="6E580457"/>
    <w:multiLevelType w:val="hybridMultilevel"/>
    <w:tmpl w:val="C0286FE4"/>
    <w:lvl w:ilvl="0" w:tplc="0EA0965A">
      <w:start w:val="1"/>
      <w:numFmt w:val="decimal"/>
      <w:lvlText w:val="%1."/>
      <w:lvlJc w:val="left"/>
      <w:pPr>
        <w:ind w:left="469" w:hanging="360"/>
        <w:jc w:val="right"/>
      </w:pPr>
      <w:rPr>
        <w:rFonts w:hint="default"/>
        <w:b/>
        <w:bCs/>
        <w:w w:val="100"/>
        <w:lang w:val="en-US" w:eastAsia="en-US" w:bidi="ar-SA"/>
      </w:rPr>
    </w:lvl>
    <w:lvl w:ilvl="1" w:tplc="D7B27B06">
      <w:start w:val="5"/>
      <w:numFmt w:val="lowerLetter"/>
      <w:lvlText w:val="%2."/>
      <w:lvlJc w:val="left"/>
      <w:pPr>
        <w:ind w:left="1138" w:hanging="360"/>
      </w:pPr>
      <w:rPr>
        <w:rFonts w:ascii="Times New Roman" w:eastAsia="Times New Roman" w:hAnsi="Times New Roman" w:cs="Times New Roman" w:hint="default"/>
        <w:b w:val="0"/>
        <w:bCs w:val="0"/>
        <w:i w:val="0"/>
        <w:iCs w:val="0"/>
        <w:color w:val="221F1F"/>
        <w:spacing w:val="-1"/>
        <w:w w:val="100"/>
        <w:sz w:val="24"/>
        <w:szCs w:val="24"/>
      </w:rPr>
    </w:lvl>
    <w:lvl w:ilvl="2" w:tplc="BC8CBC04">
      <w:numFmt w:val="bullet"/>
      <w:lvlText w:val=""/>
      <w:lvlJc w:val="left"/>
      <w:pPr>
        <w:ind w:left="1736" w:hanging="360"/>
      </w:pPr>
      <w:rPr>
        <w:rFonts w:ascii="Symbol" w:eastAsia="Symbol" w:hAnsi="Symbol" w:cs="Symbol" w:hint="default"/>
        <w:b w:val="0"/>
        <w:bCs w:val="0"/>
        <w:i w:val="0"/>
        <w:iCs w:val="0"/>
        <w:w w:val="100"/>
        <w:sz w:val="24"/>
        <w:szCs w:val="24"/>
        <w:lang w:val="en-US" w:eastAsia="en-US" w:bidi="ar-SA"/>
      </w:rPr>
    </w:lvl>
    <w:lvl w:ilvl="3" w:tplc="772E8918">
      <w:numFmt w:val="bullet"/>
      <w:lvlText w:val="•"/>
      <w:lvlJc w:val="left"/>
      <w:pPr>
        <w:ind w:left="1740" w:hanging="360"/>
      </w:pPr>
      <w:rPr>
        <w:rFonts w:hint="default"/>
        <w:lang w:val="en-US" w:eastAsia="en-US" w:bidi="ar-SA"/>
      </w:rPr>
    </w:lvl>
    <w:lvl w:ilvl="4" w:tplc="CC4ACB80">
      <w:numFmt w:val="bullet"/>
      <w:lvlText w:val="•"/>
      <w:lvlJc w:val="left"/>
      <w:pPr>
        <w:ind w:left="2905" w:hanging="360"/>
      </w:pPr>
      <w:rPr>
        <w:rFonts w:hint="default"/>
        <w:lang w:val="en-US" w:eastAsia="en-US" w:bidi="ar-SA"/>
      </w:rPr>
    </w:lvl>
    <w:lvl w:ilvl="5" w:tplc="8F30CEE2">
      <w:numFmt w:val="bullet"/>
      <w:lvlText w:val="•"/>
      <w:lvlJc w:val="left"/>
      <w:pPr>
        <w:ind w:left="4071" w:hanging="360"/>
      </w:pPr>
      <w:rPr>
        <w:rFonts w:hint="default"/>
        <w:lang w:val="en-US" w:eastAsia="en-US" w:bidi="ar-SA"/>
      </w:rPr>
    </w:lvl>
    <w:lvl w:ilvl="6" w:tplc="623062B2">
      <w:numFmt w:val="bullet"/>
      <w:lvlText w:val="•"/>
      <w:lvlJc w:val="left"/>
      <w:pPr>
        <w:ind w:left="5237" w:hanging="360"/>
      </w:pPr>
      <w:rPr>
        <w:rFonts w:hint="default"/>
        <w:lang w:val="en-US" w:eastAsia="en-US" w:bidi="ar-SA"/>
      </w:rPr>
    </w:lvl>
    <w:lvl w:ilvl="7" w:tplc="AA1EAFC0">
      <w:numFmt w:val="bullet"/>
      <w:lvlText w:val="•"/>
      <w:lvlJc w:val="left"/>
      <w:pPr>
        <w:ind w:left="6402" w:hanging="360"/>
      </w:pPr>
      <w:rPr>
        <w:rFonts w:hint="default"/>
        <w:lang w:val="en-US" w:eastAsia="en-US" w:bidi="ar-SA"/>
      </w:rPr>
    </w:lvl>
    <w:lvl w:ilvl="8" w:tplc="0FFEDC1A">
      <w:numFmt w:val="bullet"/>
      <w:lvlText w:val="•"/>
      <w:lvlJc w:val="left"/>
      <w:pPr>
        <w:ind w:left="7568" w:hanging="360"/>
      </w:pPr>
      <w:rPr>
        <w:rFonts w:hint="default"/>
        <w:lang w:val="en-US" w:eastAsia="en-US" w:bidi="ar-SA"/>
      </w:rPr>
    </w:lvl>
  </w:abstractNum>
  <w:abstractNum w:abstractNumId="21" w15:restartNumberingAfterBreak="0">
    <w:nsid w:val="7E6D72AF"/>
    <w:multiLevelType w:val="hybridMultilevel"/>
    <w:tmpl w:val="0C8A8888"/>
    <w:lvl w:ilvl="0" w:tplc="4CBC25E6">
      <w:numFmt w:val="bullet"/>
      <w:lvlText w:val="-"/>
      <w:lvlJc w:val="left"/>
      <w:pPr>
        <w:ind w:left="119" w:hanging="128"/>
      </w:pPr>
      <w:rPr>
        <w:rFonts w:ascii="Times New Roman" w:eastAsia="Times New Roman" w:hAnsi="Times New Roman" w:cs="Times New Roman" w:hint="default"/>
        <w:w w:val="100"/>
        <w:sz w:val="22"/>
        <w:szCs w:val="22"/>
      </w:rPr>
    </w:lvl>
    <w:lvl w:ilvl="1" w:tplc="6296A6D4">
      <w:start w:val="1"/>
      <w:numFmt w:val="decimal"/>
      <w:lvlText w:val="%2."/>
      <w:lvlJc w:val="left"/>
      <w:pPr>
        <w:ind w:left="839" w:hanging="360"/>
        <w:jc w:val="left"/>
      </w:pPr>
      <w:rPr>
        <w:rFonts w:ascii="Times New Roman" w:eastAsia="Times New Roman" w:hAnsi="Times New Roman" w:cs="Times New Roman" w:hint="default"/>
        <w:w w:val="100"/>
        <w:sz w:val="22"/>
        <w:szCs w:val="22"/>
      </w:rPr>
    </w:lvl>
    <w:lvl w:ilvl="2" w:tplc="B3429DB0">
      <w:start w:val="1"/>
      <w:numFmt w:val="lowerLetter"/>
      <w:lvlText w:val="(%3)"/>
      <w:lvlJc w:val="left"/>
      <w:pPr>
        <w:ind w:left="1142" w:hanging="303"/>
        <w:jc w:val="left"/>
      </w:pPr>
      <w:rPr>
        <w:rFonts w:ascii="Times New Roman" w:eastAsia="Times New Roman" w:hAnsi="Times New Roman" w:cs="Times New Roman" w:hint="default"/>
        <w:spacing w:val="0"/>
        <w:w w:val="100"/>
        <w:sz w:val="22"/>
        <w:szCs w:val="22"/>
      </w:rPr>
    </w:lvl>
    <w:lvl w:ilvl="3" w:tplc="16E48876">
      <w:numFmt w:val="bullet"/>
      <w:lvlText w:val="•"/>
      <w:lvlJc w:val="left"/>
      <w:pPr>
        <w:ind w:left="2242" w:hanging="303"/>
      </w:pPr>
      <w:rPr>
        <w:rFonts w:hint="default"/>
      </w:rPr>
    </w:lvl>
    <w:lvl w:ilvl="4" w:tplc="9E3C04D0">
      <w:numFmt w:val="bullet"/>
      <w:lvlText w:val="•"/>
      <w:lvlJc w:val="left"/>
      <w:pPr>
        <w:ind w:left="3345" w:hanging="303"/>
      </w:pPr>
      <w:rPr>
        <w:rFonts w:hint="default"/>
      </w:rPr>
    </w:lvl>
    <w:lvl w:ilvl="5" w:tplc="D7EC00A0">
      <w:numFmt w:val="bullet"/>
      <w:lvlText w:val="•"/>
      <w:lvlJc w:val="left"/>
      <w:pPr>
        <w:ind w:left="4447" w:hanging="303"/>
      </w:pPr>
      <w:rPr>
        <w:rFonts w:hint="default"/>
      </w:rPr>
    </w:lvl>
    <w:lvl w:ilvl="6" w:tplc="49F2597A">
      <w:numFmt w:val="bullet"/>
      <w:lvlText w:val="•"/>
      <w:lvlJc w:val="left"/>
      <w:pPr>
        <w:ind w:left="5550" w:hanging="303"/>
      </w:pPr>
      <w:rPr>
        <w:rFonts w:hint="default"/>
      </w:rPr>
    </w:lvl>
    <w:lvl w:ilvl="7" w:tplc="EE5E1990">
      <w:numFmt w:val="bullet"/>
      <w:lvlText w:val="•"/>
      <w:lvlJc w:val="left"/>
      <w:pPr>
        <w:ind w:left="6652" w:hanging="303"/>
      </w:pPr>
      <w:rPr>
        <w:rFonts w:hint="default"/>
      </w:rPr>
    </w:lvl>
    <w:lvl w:ilvl="8" w:tplc="EE0CF9C2">
      <w:numFmt w:val="bullet"/>
      <w:lvlText w:val="•"/>
      <w:lvlJc w:val="left"/>
      <w:pPr>
        <w:ind w:left="7755" w:hanging="303"/>
      </w:pPr>
      <w:rPr>
        <w:rFonts w:hint="default"/>
      </w:rPr>
    </w:lvl>
  </w:abstractNum>
  <w:num w:numId="1" w16cid:durableId="12570098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1783991">
    <w:abstractNumId w:val="17"/>
  </w:num>
  <w:num w:numId="3" w16cid:durableId="1684630407">
    <w:abstractNumId w:val="14"/>
  </w:num>
  <w:num w:numId="4" w16cid:durableId="734275193">
    <w:abstractNumId w:val="3"/>
  </w:num>
  <w:num w:numId="5" w16cid:durableId="201211232">
    <w:abstractNumId w:val="20"/>
  </w:num>
  <w:num w:numId="6" w16cid:durableId="920335045">
    <w:abstractNumId w:val="2"/>
  </w:num>
  <w:num w:numId="7" w16cid:durableId="410665109">
    <w:abstractNumId w:val="10"/>
  </w:num>
  <w:num w:numId="8" w16cid:durableId="565148322">
    <w:abstractNumId w:val="6"/>
  </w:num>
  <w:num w:numId="9" w16cid:durableId="169418549">
    <w:abstractNumId w:val="5"/>
  </w:num>
  <w:num w:numId="10" w16cid:durableId="2050255342">
    <w:abstractNumId w:val="0"/>
  </w:num>
  <w:num w:numId="11" w16cid:durableId="120150947">
    <w:abstractNumId w:val="9"/>
  </w:num>
  <w:num w:numId="12" w16cid:durableId="1197237146">
    <w:abstractNumId w:val="11"/>
  </w:num>
  <w:num w:numId="13" w16cid:durableId="85003504">
    <w:abstractNumId w:val="7"/>
  </w:num>
  <w:num w:numId="14" w16cid:durableId="2041465304">
    <w:abstractNumId w:val="19"/>
  </w:num>
  <w:num w:numId="15" w16cid:durableId="683283562">
    <w:abstractNumId w:val="13"/>
  </w:num>
  <w:num w:numId="16" w16cid:durableId="1216967945">
    <w:abstractNumId w:val="18"/>
  </w:num>
  <w:num w:numId="17" w16cid:durableId="1587810776">
    <w:abstractNumId w:val="12"/>
  </w:num>
  <w:num w:numId="18" w16cid:durableId="684593818">
    <w:abstractNumId w:val="16"/>
  </w:num>
  <w:num w:numId="19" w16cid:durableId="888607594">
    <w:abstractNumId w:val="1"/>
  </w:num>
  <w:num w:numId="20" w16cid:durableId="1155296668">
    <w:abstractNumId w:val="8"/>
  </w:num>
  <w:num w:numId="21" w16cid:durableId="474294712">
    <w:abstractNumId w:val="15"/>
  </w:num>
  <w:num w:numId="22" w16cid:durableId="1919629164">
    <w:abstractNumId w:val="4"/>
  </w:num>
  <w:num w:numId="23" w16cid:durableId="109624604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6C"/>
    <w:rsid w:val="00002EAF"/>
    <w:rsid w:val="00006830"/>
    <w:rsid w:val="000143E0"/>
    <w:rsid w:val="00014603"/>
    <w:rsid w:val="00016964"/>
    <w:rsid w:val="0002503A"/>
    <w:rsid w:val="00027B0B"/>
    <w:rsid w:val="000307A1"/>
    <w:rsid w:val="00044623"/>
    <w:rsid w:val="00057186"/>
    <w:rsid w:val="00057EFA"/>
    <w:rsid w:val="00061F77"/>
    <w:rsid w:val="000644EA"/>
    <w:rsid w:val="00067533"/>
    <w:rsid w:val="00080397"/>
    <w:rsid w:val="00092549"/>
    <w:rsid w:val="0009559B"/>
    <w:rsid w:val="000A6C3B"/>
    <w:rsid w:val="000A6F0F"/>
    <w:rsid w:val="000B313C"/>
    <w:rsid w:val="000B40F8"/>
    <w:rsid w:val="000C10DB"/>
    <w:rsid w:val="000C6A6B"/>
    <w:rsid w:val="000C76DC"/>
    <w:rsid w:val="000D01DB"/>
    <w:rsid w:val="000D3E8E"/>
    <w:rsid w:val="000D7A03"/>
    <w:rsid w:val="000D7E50"/>
    <w:rsid w:val="000E1954"/>
    <w:rsid w:val="000E6FB7"/>
    <w:rsid w:val="000F2D79"/>
    <w:rsid w:val="000F5775"/>
    <w:rsid w:val="001103BA"/>
    <w:rsid w:val="0011342C"/>
    <w:rsid w:val="001225CE"/>
    <w:rsid w:val="001260F8"/>
    <w:rsid w:val="00126DA2"/>
    <w:rsid w:val="00131289"/>
    <w:rsid w:val="001345A8"/>
    <w:rsid w:val="001365A8"/>
    <w:rsid w:val="0014134C"/>
    <w:rsid w:val="00143336"/>
    <w:rsid w:val="001469A2"/>
    <w:rsid w:val="00156ADF"/>
    <w:rsid w:val="001616E1"/>
    <w:rsid w:val="00164547"/>
    <w:rsid w:val="00164721"/>
    <w:rsid w:val="001771F1"/>
    <w:rsid w:val="001936E3"/>
    <w:rsid w:val="00193D2B"/>
    <w:rsid w:val="00194F08"/>
    <w:rsid w:val="001A4820"/>
    <w:rsid w:val="001B0DF1"/>
    <w:rsid w:val="001B3090"/>
    <w:rsid w:val="001B69C9"/>
    <w:rsid w:val="001C18F9"/>
    <w:rsid w:val="001D3743"/>
    <w:rsid w:val="001E2ADA"/>
    <w:rsid w:val="001E5148"/>
    <w:rsid w:val="001E59C2"/>
    <w:rsid w:val="001E64C3"/>
    <w:rsid w:val="001F3BC2"/>
    <w:rsid w:val="0020062E"/>
    <w:rsid w:val="002025DA"/>
    <w:rsid w:val="00210A5B"/>
    <w:rsid w:val="00212499"/>
    <w:rsid w:val="00213C10"/>
    <w:rsid w:val="00216BD6"/>
    <w:rsid w:val="00222046"/>
    <w:rsid w:val="00232C43"/>
    <w:rsid w:val="00234AEB"/>
    <w:rsid w:val="002411EB"/>
    <w:rsid w:val="002518BA"/>
    <w:rsid w:val="00251DB3"/>
    <w:rsid w:val="00253B26"/>
    <w:rsid w:val="002556A1"/>
    <w:rsid w:val="00275B8D"/>
    <w:rsid w:val="00282113"/>
    <w:rsid w:val="0029280D"/>
    <w:rsid w:val="00292A31"/>
    <w:rsid w:val="00294A68"/>
    <w:rsid w:val="002A0F59"/>
    <w:rsid w:val="002A6230"/>
    <w:rsid w:val="002A74D0"/>
    <w:rsid w:val="002B5B92"/>
    <w:rsid w:val="002B74EE"/>
    <w:rsid w:val="002B7F2A"/>
    <w:rsid w:val="002C0836"/>
    <w:rsid w:val="002C19D0"/>
    <w:rsid w:val="002C4E88"/>
    <w:rsid w:val="002D0771"/>
    <w:rsid w:val="002E3E15"/>
    <w:rsid w:val="002E7F9E"/>
    <w:rsid w:val="002F3A87"/>
    <w:rsid w:val="002F5830"/>
    <w:rsid w:val="00302B4B"/>
    <w:rsid w:val="00303115"/>
    <w:rsid w:val="00312C2C"/>
    <w:rsid w:val="0031356B"/>
    <w:rsid w:val="003150A9"/>
    <w:rsid w:val="0032049D"/>
    <w:rsid w:val="00334A14"/>
    <w:rsid w:val="00337650"/>
    <w:rsid w:val="003449DD"/>
    <w:rsid w:val="00347DED"/>
    <w:rsid w:val="00356C54"/>
    <w:rsid w:val="0036028E"/>
    <w:rsid w:val="0036111A"/>
    <w:rsid w:val="003646CC"/>
    <w:rsid w:val="00365BDA"/>
    <w:rsid w:val="00367BC0"/>
    <w:rsid w:val="00372203"/>
    <w:rsid w:val="003773C1"/>
    <w:rsid w:val="00380B19"/>
    <w:rsid w:val="0038274C"/>
    <w:rsid w:val="00383256"/>
    <w:rsid w:val="003833FC"/>
    <w:rsid w:val="003864B1"/>
    <w:rsid w:val="00391542"/>
    <w:rsid w:val="003A10C4"/>
    <w:rsid w:val="003A2FAE"/>
    <w:rsid w:val="003B0A3B"/>
    <w:rsid w:val="003B3BFF"/>
    <w:rsid w:val="003C1286"/>
    <w:rsid w:val="003C318D"/>
    <w:rsid w:val="003D32CA"/>
    <w:rsid w:val="003D4735"/>
    <w:rsid w:val="003E5AE8"/>
    <w:rsid w:val="003E61E1"/>
    <w:rsid w:val="003E639C"/>
    <w:rsid w:val="003F0BFB"/>
    <w:rsid w:val="003F51DC"/>
    <w:rsid w:val="003F5890"/>
    <w:rsid w:val="00400EF3"/>
    <w:rsid w:val="00401F02"/>
    <w:rsid w:val="00402241"/>
    <w:rsid w:val="00410A9C"/>
    <w:rsid w:val="00420EAB"/>
    <w:rsid w:val="00423329"/>
    <w:rsid w:val="004261B4"/>
    <w:rsid w:val="00427C85"/>
    <w:rsid w:val="00431A80"/>
    <w:rsid w:val="0043546F"/>
    <w:rsid w:val="00450537"/>
    <w:rsid w:val="004517B4"/>
    <w:rsid w:val="004529B4"/>
    <w:rsid w:val="00454F02"/>
    <w:rsid w:val="00456896"/>
    <w:rsid w:val="00461A72"/>
    <w:rsid w:val="00473207"/>
    <w:rsid w:val="00485AF0"/>
    <w:rsid w:val="00492EF7"/>
    <w:rsid w:val="0049445B"/>
    <w:rsid w:val="0049723E"/>
    <w:rsid w:val="00497CAE"/>
    <w:rsid w:val="004A2418"/>
    <w:rsid w:val="004A6ECE"/>
    <w:rsid w:val="004B700C"/>
    <w:rsid w:val="004C22DA"/>
    <w:rsid w:val="004C53CD"/>
    <w:rsid w:val="004C7250"/>
    <w:rsid w:val="004E1D93"/>
    <w:rsid w:val="004E7096"/>
    <w:rsid w:val="004F268D"/>
    <w:rsid w:val="004F4426"/>
    <w:rsid w:val="004F4E58"/>
    <w:rsid w:val="00502E91"/>
    <w:rsid w:val="005047ED"/>
    <w:rsid w:val="00510ED3"/>
    <w:rsid w:val="00521950"/>
    <w:rsid w:val="00527529"/>
    <w:rsid w:val="00530D55"/>
    <w:rsid w:val="00561A24"/>
    <w:rsid w:val="005648A5"/>
    <w:rsid w:val="00564F54"/>
    <w:rsid w:val="005736E0"/>
    <w:rsid w:val="00574ACE"/>
    <w:rsid w:val="005902C9"/>
    <w:rsid w:val="00593344"/>
    <w:rsid w:val="0059445F"/>
    <w:rsid w:val="005A180E"/>
    <w:rsid w:val="005A25A0"/>
    <w:rsid w:val="005B0ACC"/>
    <w:rsid w:val="005B1258"/>
    <w:rsid w:val="005B59B0"/>
    <w:rsid w:val="005B5E0F"/>
    <w:rsid w:val="005C051E"/>
    <w:rsid w:val="005C20C9"/>
    <w:rsid w:val="005C3B4E"/>
    <w:rsid w:val="005D14AE"/>
    <w:rsid w:val="005D34AC"/>
    <w:rsid w:val="005D4D2B"/>
    <w:rsid w:val="005E6146"/>
    <w:rsid w:val="005E6374"/>
    <w:rsid w:val="005F0860"/>
    <w:rsid w:val="005F646E"/>
    <w:rsid w:val="0060425E"/>
    <w:rsid w:val="006043F4"/>
    <w:rsid w:val="0061277A"/>
    <w:rsid w:val="00614568"/>
    <w:rsid w:val="00626CDB"/>
    <w:rsid w:val="00630259"/>
    <w:rsid w:val="0063260F"/>
    <w:rsid w:val="00650406"/>
    <w:rsid w:val="00650E21"/>
    <w:rsid w:val="006519D9"/>
    <w:rsid w:val="00665B65"/>
    <w:rsid w:val="00673427"/>
    <w:rsid w:val="006753D3"/>
    <w:rsid w:val="006834F1"/>
    <w:rsid w:val="00684758"/>
    <w:rsid w:val="00685AC4"/>
    <w:rsid w:val="00687A96"/>
    <w:rsid w:val="00695178"/>
    <w:rsid w:val="006A3C59"/>
    <w:rsid w:val="006A574B"/>
    <w:rsid w:val="006B0F44"/>
    <w:rsid w:val="006B4539"/>
    <w:rsid w:val="006C1F79"/>
    <w:rsid w:val="006C231E"/>
    <w:rsid w:val="006C2A33"/>
    <w:rsid w:val="006D13E5"/>
    <w:rsid w:val="006D4820"/>
    <w:rsid w:val="006D7844"/>
    <w:rsid w:val="006E6B16"/>
    <w:rsid w:val="00700A4A"/>
    <w:rsid w:val="007048E1"/>
    <w:rsid w:val="00712E82"/>
    <w:rsid w:val="00715B3E"/>
    <w:rsid w:val="007178D2"/>
    <w:rsid w:val="00717951"/>
    <w:rsid w:val="0072346A"/>
    <w:rsid w:val="007402B8"/>
    <w:rsid w:val="007502EC"/>
    <w:rsid w:val="0076156D"/>
    <w:rsid w:val="00761595"/>
    <w:rsid w:val="007625F8"/>
    <w:rsid w:val="0076401D"/>
    <w:rsid w:val="00765C8C"/>
    <w:rsid w:val="00774C6F"/>
    <w:rsid w:val="00777BCF"/>
    <w:rsid w:val="00780826"/>
    <w:rsid w:val="007829C6"/>
    <w:rsid w:val="00783696"/>
    <w:rsid w:val="007839FE"/>
    <w:rsid w:val="00784441"/>
    <w:rsid w:val="0079205E"/>
    <w:rsid w:val="0079710A"/>
    <w:rsid w:val="007A0390"/>
    <w:rsid w:val="007A719D"/>
    <w:rsid w:val="007B5A4D"/>
    <w:rsid w:val="007B5C11"/>
    <w:rsid w:val="007B642B"/>
    <w:rsid w:val="007C1801"/>
    <w:rsid w:val="007E5937"/>
    <w:rsid w:val="00800B7D"/>
    <w:rsid w:val="00805957"/>
    <w:rsid w:val="008119DB"/>
    <w:rsid w:val="00820FFC"/>
    <w:rsid w:val="00822FB5"/>
    <w:rsid w:val="00824C75"/>
    <w:rsid w:val="00833D1F"/>
    <w:rsid w:val="00850C63"/>
    <w:rsid w:val="00853F4D"/>
    <w:rsid w:val="00863021"/>
    <w:rsid w:val="00863EA3"/>
    <w:rsid w:val="0086443D"/>
    <w:rsid w:val="00871C0C"/>
    <w:rsid w:val="00875A74"/>
    <w:rsid w:val="00886368"/>
    <w:rsid w:val="00893639"/>
    <w:rsid w:val="00896E24"/>
    <w:rsid w:val="008A07A0"/>
    <w:rsid w:val="008B7DCA"/>
    <w:rsid w:val="008C23DF"/>
    <w:rsid w:val="008C2F99"/>
    <w:rsid w:val="008C71CE"/>
    <w:rsid w:val="008D1760"/>
    <w:rsid w:val="008D2BAB"/>
    <w:rsid w:val="008D5E34"/>
    <w:rsid w:val="008E64D1"/>
    <w:rsid w:val="008F2289"/>
    <w:rsid w:val="008F2722"/>
    <w:rsid w:val="008F4BA2"/>
    <w:rsid w:val="008F63C7"/>
    <w:rsid w:val="008F6D16"/>
    <w:rsid w:val="00900929"/>
    <w:rsid w:val="0090424B"/>
    <w:rsid w:val="009075B4"/>
    <w:rsid w:val="00910561"/>
    <w:rsid w:val="0091248C"/>
    <w:rsid w:val="00914E2B"/>
    <w:rsid w:val="00917DF7"/>
    <w:rsid w:val="00921D4A"/>
    <w:rsid w:val="00925073"/>
    <w:rsid w:val="00936030"/>
    <w:rsid w:val="00937AAA"/>
    <w:rsid w:val="00937C16"/>
    <w:rsid w:val="00947817"/>
    <w:rsid w:val="00947D8E"/>
    <w:rsid w:val="00950F04"/>
    <w:rsid w:val="0095254D"/>
    <w:rsid w:val="00953769"/>
    <w:rsid w:val="00954B91"/>
    <w:rsid w:val="009739A7"/>
    <w:rsid w:val="00990FEE"/>
    <w:rsid w:val="00994560"/>
    <w:rsid w:val="00996E84"/>
    <w:rsid w:val="009A0628"/>
    <w:rsid w:val="009A0AFF"/>
    <w:rsid w:val="009A3686"/>
    <w:rsid w:val="009A372B"/>
    <w:rsid w:val="009A5888"/>
    <w:rsid w:val="009A59D3"/>
    <w:rsid w:val="009B54C3"/>
    <w:rsid w:val="009B606C"/>
    <w:rsid w:val="009B6249"/>
    <w:rsid w:val="009B72BD"/>
    <w:rsid w:val="009C0584"/>
    <w:rsid w:val="009C0EE1"/>
    <w:rsid w:val="009D1762"/>
    <w:rsid w:val="009D5F95"/>
    <w:rsid w:val="009E1966"/>
    <w:rsid w:val="009E1AA1"/>
    <w:rsid w:val="009E23C6"/>
    <w:rsid w:val="009E52EA"/>
    <w:rsid w:val="009E6DC6"/>
    <w:rsid w:val="00A02685"/>
    <w:rsid w:val="00A03AC6"/>
    <w:rsid w:val="00A10B17"/>
    <w:rsid w:val="00A33D0F"/>
    <w:rsid w:val="00A42394"/>
    <w:rsid w:val="00A4484B"/>
    <w:rsid w:val="00A45D0E"/>
    <w:rsid w:val="00A52A29"/>
    <w:rsid w:val="00A5534B"/>
    <w:rsid w:val="00A55713"/>
    <w:rsid w:val="00A606F3"/>
    <w:rsid w:val="00A607F2"/>
    <w:rsid w:val="00A65E1E"/>
    <w:rsid w:val="00A67B98"/>
    <w:rsid w:val="00A67C76"/>
    <w:rsid w:val="00A70EC2"/>
    <w:rsid w:val="00A74047"/>
    <w:rsid w:val="00A74061"/>
    <w:rsid w:val="00A75E1F"/>
    <w:rsid w:val="00A85A43"/>
    <w:rsid w:val="00A85A93"/>
    <w:rsid w:val="00A86193"/>
    <w:rsid w:val="00A8751C"/>
    <w:rsid w:val="00A93509"/>
    <w:rsid w:val="00A95260"/>
    <w:rsid w:val="00A95D9B"/>
    <w:rsid w:val="00AA0076"/>
    <w:rsid w:val="00AA055C"/>
    <w:rsid w:val="00AA1A2E"/>
    <w:rsid w:val="00AA217B"/>
    <w:rsid w:val="00AA53DA"/>
    <w:rsid w:val="00AB042C"/>
    <w:rsid w:val="00AB5B64"/>
    <w:rsid w:val="00AB64E4"/>
    <w:rsid w:val="00AD0CA5"/>
    <w:rsid w:val="00AD1D8C"/>
    <w:rsid w:val="00AD2192"/>
    <w:rsid w:val="00AD5C68"/>
    <w:rsid w:val="00AD5D1F"/>
    <w:rsid w:val="00AD681C"/>
    <w:rsid w:val="00AE0E18"/>
    <w:rsid w:val="00AF2AC4"/>
    <w:rsid w:val="00AF767F"/>
    <w:rsid w:val="00AF7BE5"/>
    <w:rsid w:val="00AF7E55"/>
    <w:rsid w:val="00B15296"/>
    <w:rsid w:val="00B16FEB"/>
    <w:rsid w:val="00B3584A"/>
    <w:rsid w:val="00B37790"/>
    <w:rsid w:val="00B418B6"/>
    <w:rsid w:val="00B4395C"/>
    <w:rsid w:val="00B4526D"/>
    <w:rsid w:val="00B55831"/>
    <w:rsid w:val="00B61666"/>
    <w:rsid w:val="00B61D60"/>
    <w:rsid w:val="00B7221E"/>
    <w:rsid w:val="00B73412"/>
    <w:rsid w:val="00B839E6"/>
    <w:rsid w:val="00B93BCC"/>
    <w:rsid w:val="00B95D01"/>
    <w:rsid w:val="00BA1338"/>
    <w:rsid w:val="00BA1639"/>
    <w:rsid w:val="00BA42E3"/>
    <w:rsid w:val="00BA7075"/>
    <w:rsid w:val="00BB206F"/>
    <w:rsid w:val="00BB47BE"/>
    <w:rsid w:val="00BC5785"/>
    <w:rsid w:val="00BD0245"/>
    <w:rsid w:val="00BD0637"/>
    <w:rsid w:val="00BD1ED1"/>
    <w:rsid w:val="00BD5A44"/>
    <w:rsid w:val="00BD7454"/>
    <w:rsid w:val="00BE3A94"/>
    <w:rsid w:val="00BE6747"/>
    <w:rsid w:val="00BF1585"/>
    <w:rsid w:val="00BF6F13"/>
    <w:rsid w:val="00C05973"/>
    <w:rsid w:val="00C120AF"/>
    <w:rsid w:val="00C17664"/>
    <w:rsid w:val="00C335FE"/>
    <w:rsid w:val="00C351E4"/>
    <w:rsid w:val="00C35EBE"/>
    <w:rsid w:val="00C36AC2"/>
    <w:rsid w:val="00C42BE5"/>
    <w:rsid w:val="00C44958"/>
    <w:rsid w:val="00C450FF"/>
    <w:rsid w:val="00C46CE7"/>
    <w:rsid w:val="00C630D9"/>
    <w:rsid w:val="00C64CD0"/>
    <w:rsid w:val="00C71A33"/>
    <w:rsid w:val="00C74334"/>
    <w:rsid w:val="00C75C17"/>
    <w:rsid w:val="00C76120"/>
    <w:rsid w:val="00C92D0D"/>
    <w:rsid w:val="00C96563"/>
    <w:rsid w:val="00CA7F91"/>
    <w:rsid w:val="00CB01D7"/>
    <w:rsid w:val="00CC5ABC"/>
    <w:rsid w:val="00CD19C5"/>
    <w:rsid w:val="00CD505F"/>
    <w:rsid w:val="00CE00CA"/>
    <w:rsid w:val="00CE5F04"/>
    <w:rsid w:val="00CE7C64"/>
    <w:rsid w:val="00CF092F"/>
    <w:rsid w:val="00CF5508"/>
    <w:rsid w:val="00CF6B8B"/>
    <w:rsid w:val="00D02C23"/>
    <w:rsid w:val="00D2203F"/>
    <w:rsid w:val="00D349F8"/>
    <w:rsid w:val="00D374E5"/>
    <w:rsid w:val="00D41982"/>
    <w:rsid w:val="00D433E4"/>
    <w:rsid w:val="00D45AF5"/>
    <w:rsid w:val="00D517ED"/>
    <w:rsid w:val="00D52620"/>
    <w:rsid w:val="00D65126"/>
    <w:rsid w:val="00D65F88"/>
    <w:rsid w:val="00D66C79"/>
    <w:rsid w:val="00D71359"/>
    <w:rsid w:val="00D751B2"/>
    <w:rsid w:val="00D82E84"/>
    <w:rsid w:val="00D87DC5"/>
    <w:rsid w:val="00D94E43"/>
    <w:rsid w:val="00D976E5"/>
    <w:rsid w:val="00DA33A1"/>
    <w:rsid w:val="00DB3EFB"/>
    <w:rsid w:val="00DB4D0B"/>
    <w:rsid w:val="00DC079F"/>
    <w:rsid w:val="00DC45F9"/>
    <w:rsid w:val="00DC73BB"/>
    <w:rsid w:val="00DD1AA4"/>
    <w:rsid w:val="00DD2DB1"/>
    <w:rsid w:val="00DD2E3E"/>
    <w:rsid w:val="00DD5845"/>
    <w:rsid w:val="00DE0490"/>
    <w:rsid w:val="00DE1BD9"/>
    <w:rsid w:val="00DF375F"/>
    <w:rsid w:val="00DF39E5"/>
    <w:rsid w:val="00DF767A"/>
    <w:rsid w:val="00E06697"/>
    <w:rsid w:val="00E10D56"/>
    <w:rsid w:val="00E11723"/>
    <w:rsid w:val="00E14567"/>
    <w:rsid w:val="00E16A6E"/>
    <w:rsid w:val="00E21B38"/>
    <w:rsid w:val="00E25722"/>
    <w:rsid w:val="00E2769C"/>
    <w:rsid w:val="00E3003D"/>
    <w:rsid w:val="00E30D09"/>
    <w:rsid w:val="00E47880"/>
    <w:rsid w:val="00E50734"/>
    <w:rsid w:val="00E540B6"/>
    <w:rsid w:val="00E546E9"/>
    <w:rsid w:val="00E547C8"/>
    <w:rsid w:val="00E5739A"/>
    <w:rsid w:val="00E7378A"/>
    <w:rsid w:val="00E817E8"/>
    <w:rsid w:val="00E84A7F"/>
    <w:rsid w:val="00E86A4A"/>
    <w:rsid w:val="00E86FD5"/>
    <w:rsid w:val="00E912B3"/>
    <w:rsid w:val="00EA5247"/>
    <w:rsid w:val="00EA62E1"/>
    <w:rsid w:val="00EA6F6A"/>
    <w:rsid w:val="00EB08CA"/>
    <w:rsid w:val="00EB1133"/>
    <w:rsid w:val="00EB7B1A"/>
    <w:rsid w:val="00EC0ED8"/>
    <w:rsid w:val="00EC1346"/>
    <w:rsid w:val="00EC1EEB"/>
    <w:rsid w:val="00ED7635"/>
    <w:rsid w:val="00EE179D"/>
    <w:rsid w:val="00EE2BC4"/>
    <w:rsid w:val="00EF0757"/>
    <w:rsid w:val="00EF2A42"/>
    <w:rsid w:val="00F025F0"/>
    <w:rsid w:val="00F02FA2"/>
    <w:rsid w:val="00F04B9B"/>
    <w:rsid w:val="00F14EAF"/>
    <w:rsid w:val="00F255AE"/>
    <w:rsid w:val="00F36731"/>
    <w:rsid w:val="00F42BF3"/>
    <w:rsid w:val="00F46C2B"/>
    <w:rsid w:val="00F50D93"/>
    <w:rsid w:val="00F55860"/>
    <w:rsid w:val="00F63458"/>
    <w:rsid w:val="00F66E58"/>
    <w:rsid w:val="00F671AE"/>
    <w:rsid w:val="00F75637"/>
    <w:rsid w:val="00F81DAE"/>
    <w:rsid w:val="00F84915"/>
    <w:rsid w:val="00F95BE9"/>
    <w:rsid w:val="00FA7B20"/>
    <w:rsid w:val="00FB0BDE"/>
    <w:rsid w:val="00FB24D7"/>
    <w:rsid w:val="00FB47F4"/>
    <w:rsid w:val="00FB522C"/>
    <w:rsid w:val="00FC072B"/>
    <w:rsid w:val="00FC07C9"/>
    <w:rsid w:val="00FC2012"/>
    <w:rsid w:val="00FC28CB"/>
    <w:rsid w:val="00FC6EEA"/>
    <w:rsid w:val="00FD2821"/>
    <w:rsid w:val="00FE5D36"/>
    <w:rsid w:val="00FE6026"/>
    <w:rsid w:val="00FF40E3"/>
    <w:rsid w:val="00FF6D81"/>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0B3AB"/>
  <w15:docId w15:val="{F09DD3DF-1A3A-4138-811E-178AC635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192"/>
    <w:rPr>
      <w:rFonts w:ascii="Arial" w:hAnsi="Arial"/>
      <w:szCs w:val="24"/>
    </w:rPr>
  </w:style>
  <w:style w:type="paragraph" w:styleId="Heading1">
    <w:name w:val="heading 1"/>
    <w:basedOn w:val="Normal"/>
    <w:next w:val="Normal"/>
    <w:qFormat/>
    <w:rsid w:val="009B606C"/>
    <w:pPr>
      <w:keepNext/>
      <w:ind w:left="-78"/>
      <w:jc w:val="center"/>
      <w:outlineLvl w:val="0"/>
    </w:pPr>
    <w:rPr>
      <w:rFonts w:ascii="Times New Roman" w:hAnsi="Times New Roman"/>
      <w:sz w:val="24"/>
    </w:rPr>
  </w:style>
  <w:style w:type="paragraph" w:styleId="Heading3">
    <w:name w:val="heading 3"/>
    <w:basedOn w:val="Normal"/>
    <w:next w:val="Normal"/>
    <w:qFormat/>
    <w:rsid w:val="00AB042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606C"/>
    <w:pPr>
      <w:jc w:val="center"/>
    </w:pPr>
    <w:rPr>
      <w:rFonts w:cs="Arial"/>
      <w:b/>
      <w:bCs/>
    </w:rPr>
  </w:style>
  <w:style w:type="paragraph" w:styleId="Subtitle">
    <w:name w:val="Subtitle"/>
    <w:basedOn w:val="Normal"/>
    <w:qFormat/>
    <w:rsid w:val="009B606C"/>
    <w:pPr>
      <w:ind w:left="-78"/>
      <w:jc w:val="center"/>
    </w:pPr>
    <w:rPr>
      <w:sz w:val="24"/>
    </w:rPr>
  </w:style>
  <w:style w:type="paragraph" w:styleId="Footer">
    <w:name w:val="footer"/>
    <w:basedOn w:val="Normal"/>
    <w:link w:val="FooterChar"/>
    <w:uiPriority w:val="99"/>
    <w:rsid w:val="009B606C"/>
    <w:pPr>
      <w:tabs>
        <w:tab w:val="center" w:pos="4320"/>
        <w:tab w:val="right" w:pos="8640"/>
      </w:tabs>
    </w:pPr>
  </w:style>
  <w:style w:type="character" w:styleId="PageNumber">
    <w:name w:val="page number"/>
    <w:basedOn w:val="DefaultParagraphFont"/>
    <w:rsid w:val="009B606C"/>
  </w:style>
  <w:style w:type="table" w:styleId="TableGrid">
    <w:name w:val="Table Grid"/>
    <w:basedOn w:val="TableNormal"/>
    <w:uiPriority w:val="59"/>
    <w:rsid w:val="009B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606C"/>
    <w:pPr>
      <w:tabs>
        <w:tab w:val="center" w:pos="4320"/>
        <w:tab w:val="right" w:pos="8640"/>
      </w:tabs>
    </w:pPr>
  </w:style>
  <w:style w:type="paragraph" w:styleId="BalloonText">
    <w:name w:val="Balloon Text"/>
    <w:basedOn w:val="Normal"/>
    <w:semiHidden/>
    <w:rsid w:val="00CF6B8B"/>
    <w:rPr>
      <w:rFonts w:ascii="Tahoma" w:hAnsi="Tahoma" w:cs="Tahoma"/>
      <w:sz w:val="16"/>
      <w:szCs w:val="16"/>
    </w:rPr>
  </w:style>
  <w:style w:type="character" w:styleId="FollowedHyperlink">
    <w:name w:val="FollowedHyperlink"/>
    <w:basedOn w:val="DefaultParagraphFont"/>
    <w:rsid w:val="002411EB"/>
    <w:rPr>
      <w:color w:val="630000"/>
      <w:u w:val="single"/>
    </w:rPr>
  </w:style>
  <w:style w:type="paragraph" w:styleId="BodyTextIndent3">
    <w:name w:val="Body Text Indent 3"/>
    <w:basedOn w:val="Normal"/>
    <w:rsid w:val="00AB042C"/>
    <w:pPr>
      <w:widowControl w:val="0"/>
      <w:tabs>
        <w:tab w:val="left" w:pos="-720"/>
        <w:tab w:val="left" w:pos="0"/>
        <w:tab w:val="left" w:pos="960"/>
        <w:tab w:val="left" w:pos="1680"/>
        <w:tab w:val="left" w:pos="2160"/>
        <w:tab w:val="left" w:pos="2760"/>
        <w:tab w:val="left" w:pos="3600"/>
        <w:tab w:val="left" w:pos="4320"/>
        <w:tab w:val="left" w:pos="5040"/>
        <w:tab w:val="left" w:pos="5760"/>
        <w:tab w:val="left" w:pos="6480"/>
        <w:tab w:val="left" w:pos="7200"/>
        <w:tab w:val="left" w:pos="7920"/>
        <w:tab w:val="left" w:pos="8640"/>
        <w:tab w:val="left" w:pos="9360"/>
        <w:tab w:val="left" w:pos="10080"/>
      </w:tabs>
      <w:ind w:left="2160" w:hanging="480"/>
      <w:jc w:val="both"/>
    </w:pPr>
    <w:rPr>
      <w:rFonts w:ascii="Times New Roman" w:hAnsi="Times New Roman"/>
      <w:b/>
      <w:snapToGrid w:val="0"/>
      <w:sz w:val="24"/>
      <w:szCs w:val="20"/>
    </w:rPr>
  </w:style>
  <w:style w:type="paragraph" w:styleId="BodyText">
    <w:name w:val="Body Text"/>
    <w:basedOn w:val="Normal"/>
    <w:rsid w:val="00AB042C"/>
    <w:pPr>
      <w:widowControl w:val="0"/>
    </w:pPr>
    <w:rPr>
      <w:rFonts w:ascii="Times New Roman" w:hAnsi="Times New Roman"/>
      <w:snapToGrid w:val="0"/>
      <w:color w:val="000000"/>
      <w:sz w:val="24"/>
      <w:szCs w:val="20"/>
    </w:rPr>
  </w:style>
  <w:style w:type="character" w:styleId="Hyperlink">
    <w:name w:val="Hyperlink"/>
    <w:basedOn w:val="DefaultParagraphFont"/>
    <w:rsid w:val="00AB042C"/>
    <w:rPr>
      <w:rFonts w:cs="Times New Roman"/>
      <w:color w:val="0000FF"/>
      <w:u w:val="single"/>
    </w:rPr>
  </w:style>
  <w:style w:type="paragraph" w:customStyle="1" w:styleId="Default">
    <w:name w:val="Default"/>
    <w:rsid w:val="007A0390"/>
    <w:pPr>
      <w:autoSpaceDE w:val="0"/>
      <w:autoSpaceDN w:val="0"/>
      <w:adjustRightInd w:val="0"/>
    </w:pPr>
    <w:rPr>
      <w:color w:val="000000"/>
      <w:sz w:val="24"/>
      <w:szCs w:val="24"/>
    </w:rPr>
  </w:style>
  <w:style w:type="paragraph" w:styleId="ListParagraph">
    <w:name w:val="List Paragraph"/>
    <w:aliases w:val="Bullet List Paragraph"/>
    <w:basedOn w:val="Normal"/>
    <w:uiPriority w:val="34"/>
    <w:qFormat/>
    <w:rsid w:val="00FC07C9"/>
    <w:pPr>
      <w:ind w:left="720"/>
      <w:contextualSpacing/>
    </w:pPr>
  </w:style>
  <w:style w:type="character" w:styleId="CommentReference">
    <w:name w:val="annotation reference"/>
    <w:basedOn w:val="DefaultParagraphFont"/>
    <w:rsid w:val="00D2203F"/>
    <w:rPr>
      <w:sz w:val="16"/>
      <w:szCs w:val="16"/>
    </w:rPr>
  </w:style>
  <w:style w:type="paragraph" w:styleId="CommentText">
    <w:name w:val="annotation text"/>
    <w:basedOn w:val="Normal"/>
    <w:link w:val="CommentTextChar"/>
    <w:rsid w:val="00D2203F"/>
    <w:rPr>
      <w:szCs w:val="20"/>
    </w:rPr>
  </w:style>
  <w:style w:type="character" w:customStyle="1" w:styleId="CommentTextChar">
    <w:name w:val="Comment Text Char"/>
    <w:basedOn w:val="DefaultParagraphFont"/>
    <w:link w:val="CommentText"/>
    <w:rsid w:val="00D2203F"/>
    <w:rPr>
      <w:rFonts w:ascii="Arial" w:hAnsi="Arial"/>
    </w:rPr>
  </w:style>
  <w:style w:type="paragraph" w:styleId="CommentSubject">
    <w:name w:val="annotation subject"/>
    <w:basedOn w:val="CommentText"/>
    <w:next w:val="CommentText"/>
    <w:link w:val="CommentSubjectChar"/>
    <w:rsid w:val="00D2203F"/>
    <w:rPr>
      <w:b/>
      <w:bCs/>
    </w:rPr>
  </w:style>
  <w:style w:type="character" w:customStyle="1" w:styleId="CommentSubjectChar">
    <w:name w:val="Comment Subject Char"/>
    <w:basedOn w:val="CommentTextChar"/>
    <w:link w:val="CommentSubject"/>
    <w:rsid w:val="00D2203F"/>
    <w:rPr>
      <w:rFonts w:ascii="Arial" w:hAnsi="Arial"/>
      <w:b/>
      <w:bCs/>
    </w:rPr>
  </w:style>
  <w:style w:type="paragraph" w:styleId="BodyText3">
    <w:name w:val="Body Text 3"/>
    <w:basedOn w:val="Normal"/>
    <w:link w:val="BodyText3Char"/>
    <w:uiPriority w:val="99"/>
    <w:unhideWhenUsed/>
    <w:rsid w:val="00953769"/>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953769"/>
    <w:rPr>
      <w:rFonts w:ascii="Calibri" w:eastAsia="Calibri" w:hAnsi="Calibri"/>
      <w:sz w:val="16"/>
      <w:szCs w:val="16"/>
    </w:rPr>
  </w:style>
  <w:style w:type="character" w:customStyle="1" w:styleId="default11bold1">
    <w:name w:val="default11bold1"/>
    <w:basedOn w:val="DefaultParagraphFont"/>
    <w:rsid w:val="00953769"/>
    <w:rPr>
      <w:rFonts w:ascii="Arial" w:hAnsi="Arial" w:cs="Arial" w:hint="default"/>
      <w:b/>
      <w:bCs/>
      <w:sz w:val="13"/>
      <w:szCs w:val="13"/>
    </w:rPr>
  </w:style>
  <w:style w:type="paragraph" w:customStyle="1" w:styleId="TableParagraph">
    <w:name w:val="Table Paragraph"/>
    <w:basedOn w:val="Normal"/>
    <w:uiPriority w:val="1"/>
    <w:qFormat/>
    <w:rsid w:val="00EF2A42"/>
    <w:pPr>
      <w:widowControl w:val="0"/>
      <w:autoSpaceDE w:val="0"/>
      <w:autoSpaceDN w:val="0"/>
      <w:spacing w:line="256" w:lineRule="exact"/>
      <w:ind w:left="947"/>
    </w:pPr>
    <w:rPr>
      <w:rFonts w:ascii="Times New Roman" w:hAnsi="Times New Roman"/>
      <w:sz w:val="22"/>
      <w:szCs w:val="22"/>
    </w:rPr>
  </w:style>
  <w:style w:type="character" w:styleId="UnresolvedMention">
    <w:name w:val="Unresolved Mention"/>
    <w:basedOn w:val="DefaultParagraphFont"/>
    <w:uiPriority w:val="99"/>
    <w:semiHidden/>
    <w:unhideWhenUsed/>
    <w:rsid w:val="00F255AE"/>
    <w:rPr>
      <w:color w:val="605E5C"/>
      <w:shd w:val="clear" w:color="auto" w:fill="E1DFDD"/>
    </w:rPr>
  </w:style>
  <w:style w:type="paragraph" w:styleId="Revision">
    <w:name w:val="Revision"/>
    <w:hidden/>
    <w:uiPriority w:val="99"/>
    <w:semiHidden/>
    <w:rsid w:val="002E7F9E"/>
    <w:rPr>
      <w:rFonts w:ascii="Arial" w:hAnsi="Arial"/>
      <w:szCs w:val="24"/>
    </w:rPr>
  </w:style>
  <w:style w:type="paragraph" w:styleId="PlainText">
    <w:name w:val="Plain Text"/>
    <w:basedOn w:val="Normal"/>
    <w:link w:val="PlainTextChar"/>
    <w:uiPriority w:val="99"/>
    <w:semiHidden/>
    <w:unhideWhenUsed/>
    <w:rsid w:val="00AB64E4"/>
    <w:rPr>
      <w:rFonts w:ascii="Calibri" w:eastAsiaTheme="minorHAnsi" w:hAnsi="Calibri" w:cs="Calibri"/>
      <w:sz w:val="22"/>
      <w:szCs w:val="22"/>
      <w14:ligatures w14:val="standardContextual"/>
    </w:rPr>
  </w:style>
  <w:style w:type="character" w:customStyle="1" w:styleId="PlainTextChar">
    <w:name w:val="Plain Text Char"/>
    <w:basedOn w:val="DefaultParagraphFont"/>
    <w:link w:val="PlainText"/>
    <w:uiPriority w:val="99"/>
    <w:semiHidden/>
    <w:rsid w:val="00AB64E4"/>
    <w:rPr>
      <w:rFonts w:ascii="Calibri" w:eastAsiaTheme="minorHAnsi" w:hAnsi="Calibri" w:cs="Calibri"/>
      <w:sz w:val="22"/>
      <w:szCs w:val="22"/>
      <w14:ligatures w14:val="standardContextual"/>
    </w:rPr>
  </w:style>
  <w:style w:type="character" w:customStyle="1" w:styleId="FooterChar">
    <w:name w:val="Footer Char"/>
    <w:basedOn w:val="DefaultParagraphFont"/>
    <w:link w:val="Footer"/>
    <w:uiPriority w:val="99"/>
    <w:rsid w:val="00CD19C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821">
      <w:bodyDiv w:val="1"/>
      <w:marLeft w:val="0"/>
      <w:marRight w:val="0"/>
      <w:marTop w:val="0"/>
      <w:marBottom w:val="0"/>
      <w:divBdr>
        <w:top w:val="none" w:sz="0" w:space="0" w:color="auto"/>
        <w:left w:val="none" w:sz="0" w:space="0" w:color="auto"/>
        <w:bottom w:val="none" w:sz="0" w:space="0" w:color="auto"/>
        <w:right w:val="none" w:sz="0" w:space="0" w:color="auto"/>
      </w:divBdr>
    </w:div>
    <w:div w:id="19092083">
      <w:bodyDiv w:val="1"/>
      <w:marLeft w:val="0"/>
      <w:marRight w:val="0"/>
      <w:marTop w:val="0"/>
      <w:marBottom w:val="0"/>
      <w:divBdr>
        <w:top w:val="none" w:sz="0" w:space="0" w:color="auto"/>
        <w:left w:val="none" w:sz="0" w:space="0" w:color="auto"/>
        <w:bottom w:val="none" w:sz="0" w:space="0" w:color="auto"/>
        <w:right w:val="none" w:sz="0" w:space="0" w:color="auto"/>
      </w:divBdr>
    </w:div>
    <w:div w:id="102308095">
      <w:bodyDiv w:val="1"/>
      <w:marLeft w:val="0"/>
      <w:marRight w:val="0"/>
      <w:marTop w:val="0"/>
      <w:marBottom w:val="0"/>
      <w:divBdr>
        <w:top w:val="none" w:sz="0" w:space="0" w:color="auto"/>
        <w:left w:val="none" w:sz="0" w:space="0" w:color="auto"/>
        <w:bottom w:val="none" w:sz="0" w:space="0" w:color="auto"/>
        <w:right w:val="none" w:sz="0" w:space="0" w:color="auto"/>
      </w:divBdr>
    </w:div>
    <w:div w:id="152450075">
      <w:bodyDiv w:val="1"/>
      <w:marLeft w:val="0"/>
      <w:marRight w:val="0"/>
      <w:marTop w:val="0"/>
      <w:marBottom w:val="0"/>
      <w:divBdr>
        <w:top w:val="none" w:sz="0" w:space="0" w:color="auto"/>
        <w:left w:val="none" w:sz="0" w:space="0" w:color="auto"/>
        <w:bottom w:val="none" w:sz="0" w:space="0" w:color="auto"/>
        <w:right w:val="none" w:sz="0" w:space="0" w:color="auto"/>
      </w:divBdr>
    </w:div>
    <w:div w:id="211157077">
      <w:bodyDiv w:val="1"/>
      <w:marLeft w:val="0"/>
      <w:marRight w:val="0"/>
      <w:marTop w:val="0"/>
      <w:marBottom w:val="0"/>
      <w:divBdr>
        <w:top w:val="none" w:sz="0" w:space="0" w:color="auto"/>
        <w:left w:val="none" w:sz="0" w:space="0" w:color="auto"/>
        <w:bottom w:val="none" w:sz="0" w:space="0" w:color="auto"/>
        <w:right w:val="none" w:sz="0" w:space="0" w:color="auto"/>
      </w:divBdr>
    </w:div>
    <w:div w:id="222066666">
      <w:bodyDiv w:val="1"/>
      <w:marLeft w:val="0"/>
      <w:marRight w:val="0"/>
      <w:marTop w:val="0"/>
      <w:marBottom w:val="0"/>
      <w:divBdr>
        <w:top w:val="none" w:sz="0" w:space="0" w:color="auto"/>
        <w:left w:val="none" w:sz="0" w:space="0" w:color="auto"/>
        <w:bottom w:val="none" w:sz="0" w:space="0" w:color="auto"/>
        <w:right w:val="none" w:sz="0" w:space="0" w:color="auto"/>
      </w:divBdr>
    </w:div>
    <w:div w:id="278606167">
      <w:bodyDiv w:val="1"/>
      <w:marLeft w:val="0"/>
      <w:marRight w:val="0"/>
      <w:marTop w:val="0"/>
      <w:marBottom w:val="0"/>
      <w:divBdr>
        <w:top w:val="none" w:sz="0" w:space="0" w:color="auto"/>
        <w:left w:val="none" w:sz="0" w:space="0" w:color="auto"/>
        <w:bottom w:val="none" w:sz="0" w:space="0" w:color="auto"/>
        <w:right w:val="none" w:sz="0" w:space="0" w:color="auto"/>
      </w:divBdr>
    </w:div>
    <w:div w:id="314189939">
      <w:bodyDiv w:val="1"/>
      <w:marLeft w:val="0"/>
      <w:marRight w:val="0"/>
      <w:marTop w:val="0"/>
      <w:marBottom w:val="0"/>
      <w:divBdr>
        <w:top w:val="none" w:sz="0" w:space="0" w:color="auto"/>
        <w:left w:val="none" w:sz="0" w:space="0" w:color="auto"/>
        <w:bottom w:val="none" w:sz="0" w:space="0" w:color="auto"/>
        <w:right w:val="none" w:sz="0" w:space="0" w:color="auto"/>
      </w:divBdr>
    </w:div>
    <w:div w:id="366412405">
      <w:bodyDiv w:val="1"/>
      <w:marLeft w:val="0"/>
      <w:marRight w:val="0"/>
      <w:marTop w:val="0"/>
      <w:marBottom w:val="0"/>
      <w:divBdr>
        <w:top w:val="none" w:sz="0" w:space="0" w:color="auto"/>
        <w:left w:val="none" w:sz="0" w:space="0" w:color="auto"/>
        <w:bottom w:val="none" w:sz="0" w:space="0" w:color="auto"/>
        <w:right w:val="none" w:sz="0" w:space="0" w:color="auto"/>
      </w:divBdr>
    </w:div>
    <w:div w:id="368920517">
      <w:bodyDiv w:val="1"/>
      <w:marLeft w:val="0"/>
      <w:marRight w:val="0"/>
      <w:marTop w:val="0"/>
      <w:marBottom w:val="0"/>
      <w:divBdr>
        <w:top w:val="none" w:sz="0" w:space="0" w:color="auto"/>
        <w:left w:val="none" w:sz="0" w:space="0" w:color="auto"/>
        <w:bottom w:val="none" w:sz="0" w:space="0" w:color="auto"/>
        <w:right w:val="none" w:sz="0" w:space="0" w:color="auto"/>
      </w:divBdr>
    </w:div>
    <w:div w:id="465663930">
      <w:bodyDiv w:val="1"/>
      <w:marLeft w:val="0"/>
      <w:marRight w:val="0"/>
      <w:marTop w:val="0"/>
      <w:marBottom w:val="0"/>
      <w:divBdr>
        <w:top w:val="none" w:sz="0" w:space="0" w:color="auto"/>
        <w:left w:val="none" w:sz="0" w:space="0" w:color="auto"/>
        <w:bottom w:val="none" w:sz="0" w:space="0" w:color="auto"/>
        <w:right w:val="none" w:sz="0" w:space="0" w:color="auto"/>
      </w:divBdr>
    </w:div>
    <w:div w:id="550918815">
      <w:bodyDiv w:val="1"/>
      <w:marLeft w:val="0"/>
      <w:marRight w:val="0"/>
      <w:marTop w:val="0"/>
      <w:marBottom w:val="0"/>
      <w:divBdr>
        <w:top w:val="none" w:sz="0" w:space="0" w:color="auto"/>
        <w:left w:val="none" w:sz="0" w:space="0" w:color="auto"/>
        <w:bottom w:val="none" w:sz="0" w:space="0" w:color="auto"/>
        <w:right w:val="none" w:sz="0" w:space="0" w:color="auto"/>
      </w:divBdr>
    </w:div>
    <w:div w:id="722171490">
      <w:bodyDiv w:val="1"/>
      <w:marLeft w:val="0"/>
      <w:marRight w:val="0"/>
      <w:marTop w:val="0"/>
      <w:marBottom w:val="0"/>
      <w:divBdr>
        <w:top w:val="none" w:sz="0" w:space="0" w:color="auto"/>
        <w:left w:val="none" w:sz="0" w:space="0" w:color="auto"/>
        <w:bottom w:val="none" w:sz="0" w:space="0" w:color="auto"/>
        <w:right w:val="none" w:sz="0" w:space="0" w:color="auto"/>
      </w:divBdr>
    </w:div>
    <w:div w:id="726992042">
      <w:bodyDiv w:val="1"/>
      <w:marLeft w:val="0"/>
      <w:marRight w:val="0"/>
      <w:marTop w:val="0"/>
      <w:marBottom w:val="0"/>
      <w:divBdr>
        <w:top w:val="none" w:sz="0" w:space="0" w:color="auto"/>
        <w:left w:val="none" w:sz="0" w:space="0" w:color="auto"/>
        <w:bottom w:val="none" w:sz="0" w:space="0" w:color="auto"/>
        <w:right w:val="none" w:sz="0" w:space="0" w:color="auto"/>
      </w:divBdr>
    </w:div>
    <w:div w:id="765466383">
      <w:bodyDiv w:val="1"/>
      <w:marLeft w:val="0"/>
      <w:marRight w:val="0"/>
      <w:marTop w:val="0"/>
      <w:marBottom w:val="0"/>
      <w:divBdr>
        <w:top w:val="none" w:sz="0" w:space="0" w:color="auto"/>
        <w:left w:val="none" w:sz="0" w:space="0" w:color="auto"/>
        <w:bottom w:val="none" w:sz="0" w:space="0" w:color="auto"/>
        <w:right w:val="none" w:sz="0" w:space="0" w:color="auto"/>
      </w:divBdr>
    </w:div>
    <w:div w:id="809246965">
      <w:bodyDiv w:val="1"/>
      <w:marLeft w:val="0"/>
      <w:marRight w:val="0"/>
      <w:marTop w:val="0"/>
      <w:marBottom w:val="0"/>
      <w:divBdr>
        <w:top w:val="none" w:sz="0" w:space="0" w:color="auto"/>
        <w:left w:val="none" w:sz="0" w:space="0" w:color="auto"/>
        <w:bottom w:val="none" w:sz="0" w:space="0" w:color="auto"/>
        <w:right w:val="none" w:sz="0" w:space="0" w:color="auto"/>
      </w:divBdr>
    </w:div>
    <w:div w:id="830826489">
      <w:bodyDiv w:val="1"/>
      <w:marLeft w:val="0"/>
      <w:marRight w:val="0"/>
      <w:marTop w:val="0"/>
      <w:marBottom w:val="0"/>
      <w:divBdr>
        <w:top w:val="none" w:sz="0" w:space="0" w:color="auto"/>
        <w:left w:val="none" w:sz="0" w:space="0" w:color="auto"/>
        <w:bottom w:val="none" w:sz="0" w:space="0" w:color="auto"/>
        <w:right w:val="none" w:sz="0" w:space="0" w:color="auto"/>
      </w:divBdr>
    </w:div>
    <w:div w:id="837113106">
      <w:bodyDiv w:val="1"/>
      <w:marLeft w:val="0"/>
      <w:marRight w:val="0"/>
      <w:marTop w:val="0"/>
      <w:marBottom w:val="0"/>
      <w:divBdr>
        <w:top w:val="none" w:sz="0" w:space="0" w:color="auto"/>
        <w:left w:val="none" w:sz="0" w:space="0" w:color="auto"/>
        <w:bottom w:val="none" w:sz="0" w:space="0" w:color="auto"/>
        <w:right w:val="none" w:sz="0" w:space="0" w:color="auto"/>
      </w:divBdr>
    </w:div>
    <w:div w:id="840195044">
      <w:bodyDiv w:val="1"/>
      <w:marLeft w:val="0"/>
      <w:marRight w:val="0"/>
      <w:marTop w:val="0"/>
      <w:marBottom w:val="0"/>
      <w:divBdr>
        <w:top w:val="none" w:sz="0" w:space="0" w:color="auto"/>
        <w:left w:val="none" w:sz="0" w:space="0" w:color="auto"/>
        <w:bottom w:val="none" w:sz="0" w:space="0" w:color="auto"/>
        <w:right w:val="none" w:sz="0" w:space="0" w:color="auto"/>
      </w:divBdr>
    </w:div>
    <w:div w:id="840658751">
      <w:bodyDiv w:val="1"/>
      <w:marLeft w:val="0"/>
      <w:marRight w:val="0"/>
      <w:marTop w:val="0"/>
      <w:marBottom w:val="0"/>
      <w:divBdr>
        <w:top w:val="none" w:sz="0" w:space="0" w:color="auto"/>
        <w:left w:val="none" w:sz="0" w:space="0" w:color="auto"/>
        <w:bottom w:val="none" w:sz="0" w:space="0" w:color="auto"/>
        <w:right w:val="none" w:sz="0" w:space="0" w:color="auto"/>
      </w:divBdr>
    </w:div>
    <w:div w:id="913395281">
      <w:bodyDiv w:val="1"/>
      <w:marLeft w:val="0"/>
      <w:marRight w:val="0"/>
      <w:marTop w:val="0"/>
      <w:marBottom w:val="0"/>
      <w:divBdr>
        <w:top w:val="none" w:sz="0" w:space="0" w:color="auto"/>
        <w:left w:val="none" w:sz="0" w:space="0" w:color="auto"/>
        <w:bottom w:val="none" w:sz="0" w:space="0" w:color="auto"/>
        <w:right w:val="none" w:sz="0" w:space="0" w:color="auto"/>
      </w:divBdr>
    </w:div>
    <w:div w:id="927926669">
      <w:bodyDiv w:val="1"/>
      <w:marLeft w:val="0"/>
      <w:marRight w:val="0"/>
      <w:marTop w:val="0"/>
      <w:marBottom w:val="0"/>
      <w:divBdr>
        <w:top w:val="none" w:sz="0" w:space="0" w:color="auto"/>
        <w:left w:val="none" w:sz="0" w:space="0" w:color="auto"/>
        <w:bottom w:val="none" w:sz="0" w:space="0" w:color="auto"/>
        <w:right w:val="none" w:sz="0" w:space="0" w:color="auto"/>
      </w:divBdr>
    </w:div>
    <w:div w:id="943852370">
      <w:bodyDiv w:val="1"/>
      <w:marLeft w:val="0"/>
      <w:marRight w:val="0"/>
      <w:marTop w:val="0"/>
      <w:marBottom w:val="0"/>
      <w:divBdr>
        <w:top w:val="none" w:sz="0" w:space="0" w:color="auto"/>
        <w:left w:val="none" w:sz="0" w:space="0" w:color="auto"/>
        <w:bottom w:val="none" w:sz="0" w:space="0" w:color="auto"/>
        <w:right w:val="none" w:sz="0" w:space="0" w:color="auto"/>
      </w:divBdr>
    </w:div>
    <w:div w:id="970524763">
      <w:bodyDiv w:val="1"/>
      <w:marLeft w:val="0"/>
      <w:marRight w:val="0"/>
      <w:marTop w:val="0"/>
      <w:marBottom w:val="0"/>
      <w:divBdr>
        <w:top w:val="none" w:sz="0" w:space="0" w:color="auto"/>
        <w:left w:val="none" w:sz="0" w:space="0" w:color="auto"/>
        <w:bottom w:val="none" w:sz="0" w:space="0" w:color="auto"/>
        <w:right w:val="none" w:sz="0" w:space="0" w:color="auto"/>
      </w:divBdr>
    </w:div>
    <w:div w:id="1031606872">
      <w:bodyDiv w:val="1"/>
      <w:marLeft w:val="0"/>
      <w:marRight w:val="0"/>
      <w:marTop w:val="0"/>
      <w:marBottom w:val="0"/>
      <w:divBdr>
        <w:top w:val="none" w:sz="0" w:space="0" w:color="auto"/>
        <w:left w:val="none" w:sz="0" w:space="0" w:color="auto"/>
        <w:bottom w:val="none" w:sz="0" w:space="0" w:color="auto"/>
        <w:right w:val="none" w:sz="0" w:space="0" w:color="auto"/>
      </w:divBdr>
    </w:div>
    <w:div w:id="1143811739">
      <w:bodyDiv w:val="1"/>
      <w:marLeft w:val="0"/>
      <w:marRight w:val="0"/>
      <w:marTop w:val="0"/>
      <w:marBottom w:val="0"/>
      <w:divBdr>
        <w:top w:val="none" w:sz="0" w:space="0" w:color="auto"/>
        <w:left w:val="none" w:sz="0" w:space="0" w:color="auto"/>
        <w:bottom w:val="none" w:sz="0" w:space="0" w:color="auto"/>
        <w:right w:val="none" w:sz="0" w:space="0" w:color="auto"/>
      </w:divBdr>
    </w:div>
    <w:div w:id="1188760599">
      <w:bodyDiv w:val="1"/>
      <w:marLeft w:val="0"/>
      <w:marRight w:val="0"/>
      <w:marTop w:val="0"/>
      <w:marBottom w:val="0"/>
      <w:divBdr>
        <w:top w:val="none" w:sz="0" w:space="0" w:color="auto"/>
        <w:left w:val="none" w:sz="0" w:space="0" w:color="auto"/>
        <w:bottom w:val="none" w:sz="0" w:space="0" w:color="auto"/>
        <w:right w:val="none" w:sz="0" w:space="0" w:color="auto"/>
      </w:divBdr>
    </w:div>
    <w:div w:id="1238517236">
      <w:bodyDiv w:val="1"/>
      <w:marLeft w:val="0"/>
      <w:marRight w:val="0"/>
      <w:marTop w:val="0"/>
      <w:marBottom w:val="0"/>
      <w:divBdr>
        <w:top w:val="none" w:sz="0" w:space="0" w:color="auto"/>
        <w:left w:val="none" w:sz="0" w:space="0" w:color="auto"/>
        <w:bottom w:val="none" w:sz="0" w:space="0" w:color="auto"/>
        <w:right w:val="none" w:sz="0" w:space="0" w:color="auto"/>
      </w:divBdr>
    </w:div>
    <w:div w:id="1256476579">
      <w:bodyDiv w:val="1"/>
      <w:marLeft w:val="0"/>
      <w:marRight w:val="0"/>
      <w:marTop w:val="0"/>
      <w:marBottom w:val="0"/>
      <w:divBdr>
        <w:top w:val="none" w:sz="0" w:space="0" w:color="auto"/>
        <w:left w:val="none" w:sz="0" w:space="0" w:color="auto"/>
        <w:bottom w:val="none" w:sz="0" w:space="0" w:color="auto"/>
        <w:right w:val="none" w:sz="0" w:space="0" w:color="auto"/>
      </w:divBdr>
    </w:div>
    <w:div w:id="1379207861">
      <w:bodyDiv w:val="1"/>
      <w:marLeft w:val="0"/>
      <w:marRight w:val="0"/>
      <w:marTop w:val="0"/>
      <w:marBottom w:val="0"/>
      <w:divBdr>
        <w:top w:val="none" w:sz="0" w:space="0" w:color="auto"/>
        <w:left w:val="none" w:sz="0" w:space="0" w:color="auto"/>
        <w:bottom w:val="none" w:sz="0" w:space="0" w:color="auto"/>
        <w:right w:val="none" w:sz="0" w:space="0" w:color="auto"/>
      </w:divBdr>
    </w:div>
    <w:div w:id="1445927373">
      <w:bodyDiv w:val="1"/>
      <w:marLeft w:val="0"/>
      <w:marRight w:val="0"/>
      <w:marTop w:val="0"/>
      <w:marBottom w:val="0"/>
      <w:divBdr>
        <w:top w:val="none" w:sz="0" w:space="0" w:color="auto"/>
        <w:left w:val="none" w:sz="0" w:space="0" w:color="auto"/>
        <w:bottom w:val="none" w:sz="0" w:space="0" w:color="auto"/>
        <w:right w:val="none" w:sz="0" w:space="0" w:color="auto"/>
      </w:divBdr>
    </w:div>
    <w:div w:id="1545871182">
      <w:bodyDiv w:val="1"/>
      <w:marLeft w:val="0"/>
      <w:marRight w:val="0"/>
      <w:marTop w:val="0"/>
      <w:marBottom w:val="0"/>
      <w:divBdr>
        <w:top w:val="none" w:sz="0" w:space="0" w:color="auto"/>
        <w:left w:val="none" w:sz="0" w:space="0" w:color="auto"/>
        <w:bottom w:val="none" w:sz="0" w:space="0" w:color="auto"/>
        <w:right w:val="none" w:sz="0" w:space="0" w:color="auto"/>
      </w:divBdr>
    </w:div>
    <w:div w:id="1557475006">
      <w:bodyDiv w:val="1"/>
      <w:marLeft w:val="0"/>
      <w:marRight w:val="0"/>
      <w:marTop w:val="0"/>
      <w:marBottom w:val="0"/>
      <w:divBdr>
        <w:top w:val="none" w:sz="0" w:space="0" w:color="auto"/>
        <w:left w:val="none" w:sz="0" w:space="0" w:color="auto"/>
        <w:bottom w:val="none" w:sz="0" w:space="0" w:color="auto"/>
        <w:right w:val="none" w:sz="0" w:space="0" w:color="auto"/>
      </w:divBdr>
    </w:div>
    <w:div w:id="1580796840">
      <w:bodyDiv w:val="1"/>
      <w:marLeft w:val="0"/>
      <w:marRight w:val="0"/>
      <w:marTop w:val="0"/>
      <w:marBottom w:val="0"/>
      <w:divBdr>
        <w:top w:val="none" w:sz="0" w:space="0" w:color="auto"/>
        <w:left w:val="none" w:sz="0" w:space="0" w:color="auto"/>
        <w:bottom w:val="none" w:sz="0" w:space="0" w:color="auto"/>
        <w:right w:val="none" w:sz="0" w:space="0" w:color="auto"/>
      </w:divBdr>
    </w:div>
    <w:div w:id="1595745940">
      <w:bodyDiv w:val="1"/>
      <w:marLeft w:val="0"/>
      <w:marRight w:val="0"/>
      <w:marTop w:val="0"/>
      <w:marBottom w:val="0"/>
      <w:divBdr>
        <w:top w:val="none" w:sz="0" w:space="0" w:color="auto"/>
        <w:left w:val="none" w:sz="0" w:space="0" w:color="auto"/>
        <w:bottom w:val="none" w:sz="0" w:space="0" w:color="auto"/>
        <w:right w:val="none" w:sz="0" w:space="0" w:color="auto"/>
      </w:divBdr>
    </w:div>
    <w:div w:id="1658415612">
      <w:bodyDiv w:val="1"/>
      <w:marLeft w:val="0"/>
      <w:marRight w:val="0"/>
      <w:marTop w:val="0"/>
      <w:marBottom w:val="0"/>
      <w:divBdr>
        <w:top w:val="none" w:sz="0" w:space="0" w:color="auto"/>
        <w:left w:val="none" w:sz="0" w:space="0" w:color="auto"/>
        <w:bottom w:val="none" w:sz="0" w:space="0" w:color="auto"/>
        <w:right w:val="none" w:sz="0" w:space="0" w:color="auto"/>
      </w:divBdr>
    </w:div>
    <w:div w:id="1676573618">
      <w:bodyDiv w:val="1"/>
      <w:marLeft w:val="0"/>
      <w:marRight w:val="0"/>
      <w:marTop w:val="0"/>
      <w:marBottom w:val="0"/>
      <w:divBdr>
        <w:top w:val="none" w:sz="0" w:space="0" w:color="auto"/>
        <w:left w:val="none" w:sz="0" w:space="0" w:color="auto"/>
        <w:bottom w:val="none" w:sz="0" w:space="0" w:color="auto"/>
        <w:right w:val="none" w:sz="0" w:space="0" w:color="auto"/>
      </w:divBdr>
    </w:div>
    <w:div w:id="1716392457">
      <w:bodyDiv w:val="1"/>
      <w:marLeft w:val="0"/>
      <w:marRight w:val="0"/>
      <w:marTop w:val="0"/>
      <w:marBottom w:val="0"/>
      <w:divBdr>
        <w:top w:val="none" w:sz="0" w:space="0" w:color="auto"/>
        <w:left w:val="none" w:sz="0" w:space="0" w:color="auto"/>
        <w:bottom w:val="none" w:sz="0" w:space="0" w:color="auto"/>
        <w:right w:val="none" w:sz="0" w:space="0" w:color="auto"/>
      </w:divBdr>
    </w:div>
    <w:div w:id="1724939001">
      <w:bodyDiv w:val="1"/>
      <w:marLeft w:val="0"/>
      <w:marRight w:val="0"/>
      <w:marTop w:val="0"/>
      <w:marBottom w:val="0"/>
      <w:divBdr>
        <w:top w:val="none" w:sz="0" w:space="0" w:color="auto"/>
        <w:left w:val="none" w:sz="0" w:space="0" w:color="auto"/>
        <w:bottom w:val="none" w:sz="0" w:space="0" w:color="auto"/>
        <w:right w:val="none" w:sz="0" w:space="0" w:color="auto"/>
      </w:divBdr>
    </w:div>
    <w:div w:id="1772895855">
      <w:bodyDiv w:val="1"/>
      <w:marLeft w:val="0"/>
      <w:marRight w:val="0"/>
      <w:marTop w:val="0"/>
      <w:marBottom w:val="0"/>
      <w:divBdr>
        <w:top w:val="none" w:sz="0" w:space="0" w:color="auto"/>
        <w:left w:val="none" w:sz="0" w:space="0" w:color="auto"/>
        <w:bottom w:val="none" w:sz="0" w:space="0" w:color="auto"/>
        <w:right w:val="none" w:sz="0" w:space="0" w:color="auto"/>
      </w:divBdr>
    </w:div>
    <w:div w:id="1800875498">
      <w:bodyDiv w:val="1"/>
      <w:marLeft w:val="0"/>
      <w:marRight w:val="0"/>
      <w:marTop w:val="0"/>
      <w:marBottom w:val="0"/>
      <w:divBdr>
        <w:top w:val="none" w:sz="0" w:space="0" w:color="auto"/>
        <w:left w:val="none" w:sz="0" w:space="0" w:color="auto"/>
        <w:bottom w:val="none" w:sz="0" w:space="0" w:color="auto"/>
        <w:right w:val="none" w:sz="0" w:space="0" w:color="auto"/>
      </w:divBdr>
    </w:div>
    <w:div w:id="1891728153">
      <w:bodyDiv w:val="1"/>
      <w:marLeft w:val="0"/>
      <w:marRight w:val="0"/>
      <w:marTop w:val="0"/>
      <w:marBottom w:val="0"/>
      <w:divBdr>
        <w:top w:val="none" w:sz="0" w:space="0" w:color="auto"/>
        <w:left w:val="none" w:sz="0" w:space="0" w:color="auto"/>
        <w:bottom w:val="none" w:sz="0" w:space="0" w:color="auto"/>
        <w:right w:val="none" w:sz="0" w:space="0" w:color="auto"/>
      </w:divBdr>
    </w:div>
    <w:div w:id="1944024351">
      <w:bodyDiv w:val="1"/>
      <w:marLeft w:val="0"/>
      <w:marRight w:val="0"/>
      <w:marTop w:val="0"/>
      <w:marBottom w:val="0"/>
      <w:divBdr>
        <w:top w:val="none" w:sz="0" w:space="0" w:color="auto"/>
        <w:left w:val="none" w:sz="0" w:space="0" w:color="auto"/>
        <w:bottom w:val="none" w:sz="0" w:space="0" w:color="auto"/>
        <w:right w:val="none" w:sz="0" w:space="0" w:color="auto"/>
      </w:divBdr>
    </w:div>
    <w:div w:id="1984582638">
      <w:bodyDiv w:val="1"/>
      <w:marLeft w:val="0"/>
      <w:marRight w:val="0"/>
      <w:marTop w:val="0"/>
      <w:marBottom w:val="0"/>
      <w:divBdr>
        <w:top w:val="none" w:sz="0" w:space="0" w:color="auto"/>
        <w:left w:val="none" w:sz="0" w:space="0" w:color="auto"/>
        <w:bottom w:val="none" w:sz="0" w:space="0" w:color="auto"/>
        <w:right w:val="none" w:sz="0" w:space="0" w:color="auto"/>
      </w:divBdr>
    </w:div>
    <w:div w:id="2062820655">
      <w:bodyDiv w:val="1"/>
      <w:marLeft w:val="0"/>
      <w:marRight w:val="0"/>
      <w:marTop w:val="0"/>
      <w:marBottom w:val="0"/>
      <w:divBdr>
        <w:top w:val="none" w:sz="0" w:space="0" w:color="auto"/>
        <w:left w:val="none" w:sz="0" w:space="0" w:color="auto"/>
        <w:bottom w:val="none" w:sz="0" w:space="0" w:color="auto"/>
        <w:right w:val="none" w:sz="0" w:space="0" w:color="auto"/>
      </w:divBdr>
    </w:div>
    <w:div w:id="2103867888">
      <w:bodyDiv w:val="1"/>
      <w:marLeft w:val="0"/>
      <w:marRight w:val="0"/>
      <w:marTop w:val="0"/>
      <w:marBottom w:val="0"/>
      <w:divBdr>
        <w:top w:val="none" w:sz="0" w:space="0" w:color="auto"/>
        <w:left w:val="none" w:sz="0" w:space="0" w:color="auto"/>
        <w:bottom w:val="none" w:sz="0" w:space="0" w:color="auto"/>
        <w:right w:val="none" w:sz="0" w:space="0" w:color="auto"/>
      </w:divBdr>
    </w:div>
    <w:div w:id="2114127564">
      <w:bodyDiv w:val="1"/>
      <w:marLeft w:val="0"/>
      <w:marRight w:val="0"/>
      <w:marTop w:val="0"/>
      <w:marBottom w:val="0"/>
      <w:divBdr>
        <w:top w:val="none" w:sz="0" w:space="0" w:color="auto"/>
        <w:left w:val="none" w:sz="0" w:space="0" w:color="auto"/>
        <w:bottom w:val="none" w:sz="0" w:space="0" w:color="auto"/>
        <w:right w:val="none" w:sz="0" w:space="0" w:color="auto"/>
      </w:divBdr>
    </w:div>
    <w:div w:id="21397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721D9-FBB0-4415-9267-48648834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1955</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REQUEST FOR PROPOSALS (RFP) ADDENDUM</vt:lpstr>
    </vt:vector>
  </TitlesOfParts>
  <Company>saws</Company>
  <LinksUpToDate>false</LinksUpToDate>
  <CharactersWithSpaces>2364</CharactersWithSpaces>
  <SharedDoc>false</SharedDoc>
  <HLinks>
    <vt:vector size="6" baseType="variant">
      <vt:variant>
        <vt:i4>1900595</vt:i4>
      </vt:variant>
      <vt:variant>
        <vt:i4>0</vt:i4>
      </vt:variant>
      <vt:variant>
        <vt:i4>0</vt:i4>
      </vt:variant>
      <vt:variant>
        <vt:i4>5</vt:i4>
      </vt:variant>
      <vt:variant>
        <vt:lpwstr>http://www.saws.org/business_center/ContractSol/Drill.cfm?id=105&amp;View=Yes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ADDENDUM</dc:title>
  <dc:creator>saws</dc:creator>
  <cp:lastModifiedBy>Lindsay Esquivel</cp:lastModifiedBy>
  <cp:revision>6</cp:revision>
  <cp:lastPrinted>2018-01-31T17:15:00Z</cp:lastPrinted>
  <dcterms:created xsi:type="dcterms:W3CDTF">2023-11-21T22:05:00Z</dcterms:created>
  <dcterms:modified xsi:type="dcterms:W3CDTF">2023-11-21T22:18:00Z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8149d33ee72fbf723b6e88980dce05f98bfcb12582b280d8fc0067e9bec8ce82</vt:lpwstr>
  </property>
</Properties>
</file>